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823" w:rsidRPr="00D24B06" w:rsidRDefault="000B5823" w:rsidP="000B5823">
      <w:pPr>
        <w:adjustRightInd/>
        <w:ind w:left="227"/>
        <w:jc w:val="center"/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Engagement de l’établissement pour l’audit</w:t>
      </w:r>
    </w:p>
    <w:p w:rsidR="000B5823" w:rsidRPr="00D24B06" w:rsidRDefault="000B5823" w:rsidP="000B5823">
      <w:pPr>
        <w:pStyle w:val="Paragraphedeliste"/>
        <w:rPr>
          <w:rFonts w:asciiTheme="minorHAnsi" w:hAnsiTheme="minorHAnsi"/>
          <w:b/>
          <w:spacing w:val="-6"/>
          <w:sz w:val="22"/>
          <w:szCs w:val="22"/>
        </w:rPr>
      </w:pPr>
    </w:p>
    <w:p w:rsidR="000B5823" w:rsidRDefault="000B5823" w:rsidP="000B5823">
      <w:pPr>
        <w:rPr>
          <w:rFonts w:asciiTheme="minorHAnsi" w:hAnsiTheme="minorHAnsi" w:cs="Arial"/>
          <w:sz w:val="22"/>
          <w:szCs w:val="22"/>
        </w:rPr>
      </w:pPr>
      <w:r w:rsidRPr="00D24B06">
        <w:rPr>
          <w:rFonts w:asciiTheme="minorHAnsi" w:hAnsiTheme="minorHAnsi" w:cs="Arial"/>
          <w:sz w:val="22"/>
          <w:szCs w:val="22"/>
        </w:rPr>
        <w:t xml:space="preserve">Nom de </w:t>
      </w:r>
      <w:r>
        <w:rPr>
          <w:rFonts w:asciiTheme="minorHAnsi" w:hAnsiTheme="minorHAnsi" w:cs="Arial"/>
          <w:sz w:val="22"/>
          <w:szCs w:val="22"/>
        </w:rPr>
        <w:t xml:space="preserve">l’établissement : </w:t>
      </w:r>
      <w:r w:rsidRPr="00D24B06">
        <w:rPr>
          <w:rFonts w:asciiTheme="minorHAnsi" w:hAnsiTheme="minorHAnsi" w:cs="Arial"/>
          <w:sz w:val="22"/>
          <w:szCs w:val="22"/>
        </w:rPr>
        <w:t>___________________________________________________</w:t>
      </w:r>
      <w:r w:rsidRPr="00D24B06">
        <w:rPr>
          <w:rFonts w:asciiTheme="minorHAnsi" w:hAnsiTheme="minorHAnsi" w:cs="Arial"/>
          <w:sz w:val="22"/>
          <w:szCs w:val="22"/>
        </w:rPr>
        <w:tab/>
      </w:r>
    </w:p>
    <w:p w:rsidR="000B5823" w:rsidRPr="000B5823" w:rsidRDefault="000B5823" w:rsidP="000B5823">
      <w:pPr>
        <w:rPr>
          <w:rFonts w:asciiTheme="minorHAnsi" w:hAnsiTheme="minorHAnsi" w:cs="Arial"/>
          <w:sz w:val="22"/>
          <w:szCs w:val="22"/>
        </w:rPr>
      </w:pPr>
    </w:p>
    <w:p w:rsidR="000B5823" w:rsidRPr="00D24B06" w:rsidRDefault="000B5823" w:rsidP="000B5823">
      <w:pPr>
        <w:pStyle w:val="Corpsdetexte"/>
        <w:tabs>
          <w:tab w:val="left" w:pos="1588"/>
        </w:tabs>
        <w:spacing w:before="0" w:line="480" w:lineRule="auto"/>
        <w:rPr>
          <w:rFonts w:asciiTheme="minorHAnsi" w:hAnsiTheme="minorHAnsi"/>
          <w:b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 xml:space="preserve">Je soussigné(e)______________________________________, </w:t>
      </w:r>
      <w:r w:rsidR="002B792B">
        <w:rPr>
          <w:rFonts w:asciiTheme="minorHAnsi" w:hAnsiTheme="minorHAnsi"/>
          <w:color w:val="000000"/>
          <w:sz w:val="22"/>
          <w:szCs w:val="22"/>
        </w:rPr>
        <w:t>Directeur de l’établissement</w:t>
      </w:r>
      <w:r w:rsidR="00DE366A">
        <w:rPr>
          <w:rFonts w:asciiTheme="minorHAnsi" w:hAnsiTheme="minorHAnsi"/>
          <w:color w:val="000000"/>
          <w:sz w:val="22"/>
          <w:szCs w:val="22"/>
        </w:rPr>
        <w:t xml:space="preserve"> ou son représentant</w:t>
      </w:r>
      <w:r w:rsidRPr="00D24B06">
        <w:rPr>
          <w:rFonts w:asciiTheme="minorHAnsi" w:hAnsiTheme="minorHAnsi"/>
          <w:color w:val="000000"/>
          <w:sz w:val="22"/>
          <w:szCs w:val="22"/>
        </w:rPr>
        <w:t xml:space="preserve">, </w:t>
      </w:r>
      <w:r w:rsidRPr="00D24B06">
        <w:rPr>
          <w:rFonts w:asciiTheme="minorHAnsi" w:hAnsiTheme="minorHAnsi"/>
          <w:b/>
          <w:color w:val="000000"/>
          <w:sz w:val="22"/>
          <w:szCs w:val="22"/>
        </w:rPr>
        <w:t>souhaite bén</w:t>
      </w:r>
      <w:r w:rsidR="00DE366A">
        <w:rPr>
          <w:rFonts w:asciiTheme="minorHAnsi" w:hAnsiTheme="minorHAnsi"/>
          <w:b/>
          <w:color w:val="000000"/>
          <w:sz w:val="22"/>
          <w:szCs w:val="22"/>
        </w:rPr>
        <w:t>éficier de l’audit croisé inter-</w:t>
      </w:r>
      <w:r w:rsidRPr="00D24B06">
        <w:rPr>
          <w:rFonts w:asciiTheme="minorHAnsi" w:hAnsiTheme="minorHAnsi"/>
          <w:b/>
          <w:color w:val="000000"/>
          <w:sz w:val="22"/>
          <w:szCs w:val="22"/>
        </w:rPr>
        <w:t>établissement portant sur la</w:t>
      </w:r>
      <w:r>
        <w:rPr>
          <w:rFonts w:asciiTheme="minorHAnsi" w:hAnsiTheme="minorHAnsi"/>
          <w:b/>
          <w:color w:val="000000"/>
          <w:sz w:val="22"/>
          <w:szCs w:val="22"/>
        </w:rPr>
        <w:t xml:space="preserve"> préparation des médicaments en unité de production de chimiothérapies.</w:t>
      </w:r>
    </w:p>
    <w:p w:rsidR="000B5823" w:rsidRPr="00D24B06" w:rsidRDefault="000B5823" w:rsidP="000B5823">
      <w:pPr>
        <w:rPr>
          <w:rFonts w:asciiTheme="minorHAnsi" w:hAnsiTheme="minorHAnsi" w:cs="Arial"/>
          <w:sz w:val="22"/>
          <w:szCs w:val="22"/>
        </w:rPr>
      </w:pPr>
    </w:p>
    <w:p w:rsidR="000B5823" w:rsidRPr="00D24B06" w:rsidRDefault="000B5823" w:rsidP="000B5823">
      <w:pPr>
        <w:rPr>
          <w:rFonts w:asciiTheme="minorHAnsi" w:hAnsiTheme="minorHAnsi" w:cs="Arial"/>
          <w:sz w:val="22"/>
          <w:szCs w:val="22"/>
        </w:rPr>
      </w:pPr>
    </w:p>
    <w:p w:rsidR="000B5823" w:rsidRPr="00D24B06" w:rsidRDefault="000B5823" w:rsidP="000B5823">
      <w:pPr>
        <w:rPr>
          <w:rFonts w:asciiTheme="minorHAnsi" w:hAnsiTheme="minorHAnsi" w:cs="Arial"/>
          <w:sz w:val="22"/>
          <w:szCs w:val="22"/>
        </w:rPr>
      </w:pPr>
      <w:r w:rsidRPr="00D24B06">
        <w:rPr>
          <w:rFonts w:asciiTheme="minorHAnsi" w:hAnsiTheme="minorHAnsi" w:cs="Arial"/>
          <w:sz w:val="22"/>
          <w:szCs w:val="22"/>
        </w:rPr>
        <w:t>Date : ______________________________</w:t>
      </w:r>
    </w:p>
    <w:p w:rsidR="000B5823" w:rsidRPr="00D24B06" w:rsidRDefault="000B5823" w:rsidP="000B5823">
      <w:pPr>
        <w:rPr>
          <w:rFonts w:asciiTheme="minorHAnsi" w:hAnsiTheme="minorHAnsi" w:cs="Arial"/>
          <w:sz w:val="22"/>
          <w:szCs w:val="22"/>
        </w:rPr>
      </w:pPr>
    </w:p>
    <w:p w:rsidR="000B5823" w:rsidRPr="00D24B06" w:rsidRDefault="000B5823" w:rsidP="000B5823">
      <w:pPr>
        <w:pStyle w:val="Corpsdetexte"/>
        <w:spacing w:before="0" w:line="320" w:lineRule="atLeast"/>
        <w:jc w:val="left"/>
        <w:rPr>
          <w:rFonts w:asciiTheme="minorHAnsi" w:hAnsiTheme="minorHAnsi" w:cs="Arial"/>
          <w:color w:val="000000"/>
          <w:sz w:val="22"/>
          <w:szCs w:val="22"/>
        </w:rPr>
      </w:pPr>
      <w:r w:rsidRPr="00D24B06">
        <w:rPr>
          <w:rFonts w:asciiTheme="minorHAnsi" w:hAnsiTheme="minorHAnsi" w:cs="Arial"/>
          <w:sz w:val="22"/>
          <w:szCs w:val="22"/>
        </w:rPr>
        <w:t>Signature :</w:t>
      </w:r>
    </w:p>
    <w:p w:rsidR="000B5823" w:rsidRPr="00D24B06" w:rsidRDefault="000B5823" w:rsidP="000B5823">
      <w:pPr>
        <w:pStyle w:val="Corpsdetexte"/>
        <w:spacing w:before="0" w:line="320" w:lineRule="atLeast"/>
        <w:jc w:val="left"/>
        <w:rPr>
          <w:rFonts w:asciiTheme="minorHAnsi" w:hAnsiTheme="minorHAnsi"/>
          <w:color w:val="000000"/>
          <w:sz w:val="22"/>
          <w:szCs w:val="22"/>
        </w:rPr>
      </w:pPr>
    </w:p>
    <w:p w:rsidR="000B5823" w:rsidRPr="00D24B06" w:rsidRDefault="000B5823" w:rsidP="000B5823">
      <w:pPr>
        <w:pStyle w:val="Corpsdetexte"/>
        <w:spacing w:before="0" w:line="320" w:lineRule="atLeast"/>
        <w:jc w:val="left"/>
        <w:rPr>
          <w:rFonts w:asciiTheme="minorHAnsi" w:hAnsiTheme="minorHAnsi"/>
          <w:color w:val="000000"/>
          <w:sz w:val="22"/>
          <w:szCs w:val="22"/>
        </w:rPr>
      </w:pPr>
    </w:p>
    <w:p w:rsidR="000B5823" w:rsidRPr="00D24B06" w:rsidRDefault="000B5823" w:rsidP="000B5823">
      <w:pPr>
        <w:pStyle w:val="Corpsdetexte"/>
        <w:spacing w:before="0" w:line="320" w:lineRule="atLeast"/>
        <w:jc w:val="left"/>
        <w:rPr>
          <w:rFonts w:asciiTheme="minorHAnsi" w:hAnsiTheme="minorHAnsi"/>
          <w:color w:val="000000"/>
          <w:sz w:val="22"/>
          <w:szCs w:val="22"/>
        </w:rPr>
      </w:pPr>
    </w:p>
    <w:p w:rsidR="000B5823" w:rsidRPr="00D24B06" w:rsidRDefault="000B5823" w:rsidP="000B5823">
      <w:pPr>
        <w:pStyle w:val="Corpsdetexte"/>
        <w:tabs>
          <w:tab w:val="right" w:pos="851"/>
        </w:tabs>
        <w:spacing w:before="0"/>
        <w:rPr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pStyle w:val="En-tte"/>
        <w:tabs>
          <w:tab w:val="clear" w:pos="4536"/>
          <w:tab w:val="clear" w:pos="9072"/>
          <w:tab w:val="left" w:pos="1106"/>
        </w:tabs>
        <w:spacing w:line="320" w:lineRule="atLeast"/>
        <w:jc w:val="both"/>
        <w:rPr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 xml:space="preserve">Je m’engage à respecter les modalités du projet : </w:t>
      </w:r>
    </w:p>
    <w:p w:rsidR="000B5823" w:rsidRPr="00D24B06" w:rsidRDefault="000B5823" w:rsidP="000B5823">
      <w:pPr>
        <w:pStyle w:val="En-tte"/>
        <w:tabs>
          <w:tab w:val="clear" w:pos="4536"/>
          <w:tab w:val="clear" w:pos="9072"/>
          <w:tab w:val="left" w:pos="1106"/>
        </w:tabs>
        <w:spacing w:line="320" w:lineRule="atLeast"/>
        <w:jc w:val="both"/>
        <w:rPr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pStyle w:val="En-tte"/>
        <w:numPr>
          <w:ilvl w:val="0"/>
          <w:numId w:val="1"/>
        </w:numPr>
        <w:tabs>
          <w:tab w:val="clear" w:pos="680"/>
          <w:tab w:val="clear" w:pos="4536"/>
          <w:tab w:val="clear" w:pos="9072"/>
          <w:tab w:val="left" w:pos="1134"/>
        </w:tabs>
        <w:spacing w:line="320" w:lineRule="atLeast"/>
        <w:ind w:left="1134"/>
        <w:jc w:val="both"/>
        <w:rPr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>Recevoir l</w:t>
      </w:r>
      <w:r>
        <w:rPr>
          <w:rFonts w:asciiTheme="minorHAnsi" w:hAnsiTheme="minorHAnsi"/>
          <w:sz w:val="22"/>
          <w:szCs w:val="22"/>
        </w:rPr>
        <w:t>es auditeurs missionnés pour ma structure</w:t>
      </w:r>
      <w:r w:rsidRPr="00D24B06">
        <w:rPr>
          <w:rFonts w:asciiTheme="minorHAnsi" w:hAnsiTheme="minorHAnsi"/>
          <w:sz w:val="22"/>
          <w:szCs w:val="22"/>
        </w:rPr>
        <w:t xml:space="preserve">, durant une journée pour réaliser l’audit et mettre à leur disposition les moyens nécessaires visés par le protocole d’audit. </w:t>
      </w:r>
    </w:p>
    <w:p w:rsidR="000B5823" w:rsidRPr="00D24B06" w:rsidRDefault="000B5823" w:rsidP="000B5823">
      <w:pPr>
        <w:pStyle w:val="En-tte"/>
        <w:numPr>
          <w:ilvl w:val="0"/>
          <w:numId w:val="1"/>
        </w:numPr>
        <w:tabs>
          <w:tab w:val="clear" w:pos="680"/>
          <w:tab w:val="clear" w:pos="4536"/>
          <w:tab w:val="clear" w:pos="9072"/>
          <w:tab w:val="left" w:pos="1134"/>
        </w:tabs>
        <w:spacing w:line="320" w:lineRule="atLeast"/>
        <w:ind w:left="1134"/>
        <w:jc w:val="both"/>
        <w:rPr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>Autoriser deux auditeurs de mon é</w:t>
      </w:r>
      <w:r>
        <w:rPr>
          <w:rFonts w:asciiTheme="minorHAnsi" w:hAnsiTheme="minorHAnsi"/>
          <w:sz w:val="22"/>
          <w:szCs w:val="22"/>
        </w:rPr>
        <w:t>tablissement à auditer une autre unité de production de chimiothérapies (cf. l’autorisation de déplacement ci-joint).</w:t>
      </w:r>
    </w:p>
    <w:p w:rsidR="000B5823" w:rsidRPr="00D24B06" w:rsidRDefault="000B5823" w:rsidP="000B5823">
      <w:pPr>
        <w:pStyle w:val="En-tte"/>
        <w:tabs>
          <w:tab w:val="clear" w:pos="4536"/>
          <w:tab w:val="clear" w:pos="9072"/>
          <w:tab w:val="left" w:pos="1134"/>
        </w:tabs>
        <w:spacing w:line="320" w:lineRule="atLeast"/>
        <w:ind w:left="1134"/>
        <w:jc w:val="both"/>
        <w:rPr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pStyle w:val="En-tte"/>
        <w:tabs>
          <w:tab w:val="clear" w:pos="4536"/>
          <w:tab w:val="clear" w:pos="9072"/>
          <w:tab w:val="left" w:pos="1106"/>
        </w:tabs>
        <w:spacing w:line="320" w:lineRule="atLeast"/>
        <w:jc w:val="both"/>
        <w:rPr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 xml:space="preserve">Ce travail me permettra de dresser un état des lieux dans mon établissement, d’obtenir des indicateurs de comparaison avec les autres </w:t>
      </w:r>
      <w:r>
        <w:rPr>
          <w:rFonts w:asciiTheme="minorHAnsi" w:hAnsiTheme="minorHAnsi"/>
          <w:sz w:val="22"/>
          <w:szCs w:val="22"/>
        </w:rPr>
        <w:t>établissements participants</w:t>
      </w:r>
      <w:r w:rsidRPr="00D24B06">
        <w:rPr>
          <w:rFonts w:asciiTheme="minorHAnsi" w:hAnsiTheme="minorHAnsi"/>
          <w:sz w:val="22"/>
          <w:szCs w:val="22"/>
        </w:rPr>
        <w:t xml:space="preserve"> de la région.</w:t>
      </w:r>
    </w:p>
    <w:p w:rsidR="000B5823" w:rsidRPr="00D24B06" w:rsidRDefault="000B5823" w:rsidP="000B5823">
      <w:pPr>
        <w:pStyle w:val="Corpsdetexte"/>
        <w:spacing w:before="0"/>
        <w:rPr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pStyle w:val="Corpsdetexte"/>
        <w:spacing w:before="0"/>
        <w:ind w:right="0"/>
        <w:rPr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pStyle w:val="Corpsdetexte"/>
        <w:spacing w:before="0"/>
        <w:ind w:right="0"/>
        <w:rPr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pStyle w:val="Corpsdetexte"/>
        <w:spacing w:before="0" w:line="320" w:lineRule="atLeast"/>
        <w:ind w:left="57" w:right="0"/>
        <w:rPr>
          <w:rStyle w:val="Lienhypertexte"/>
          <w:rFonts w:asciiTheme="minorHAnsi" w:hAnsiTheme="minorHAnsi"/>
          <w:sz w:val="22"/>
          <w:szCs w:val="22"/>
        </w:rPr>
      </w:pPr>
      <w:r w:rsidRPr="00D24B06">
        <w:rPr>
          <w:rFonts w:asciiTheme="minorHAnsi" w:hAnsiTheme="minorHAnsi"/>
          <w:sz w:val="22"/>
          <w:szCs w:val="22"/>
        </w:rPr>
        <w:t xml:space="preserve">A envoyer avant </w:t>
      </w:r>
      <w:r w:rsidRPr="00FD37C3">
        <w:rPr>
          <w:rFonts w:asciiTheme="minorHAnsi" w:hAnsiTheme="minorHAnsi"/>
          <w:b/>
          <w:color w:val="FF0000"/>
          <w:sz w:val="22"/>
          <w:szCs w:val="22"/>
          <w:highlight w:val="yellow"/>
          <w:u w:val="single"/>
        </w:rPr>
        <w:t>le X mai 2021</w:t>
      </w:r>
      <w:r>
        <w:rPr>
          <w:rFonts w:asciiTheme="minorHAnsi" w:hAnsiTheme="minorHAnsi"/>
          <w:b/>
          <w:color w:val="FF0000"/>
          <w:sz w:val="22"/>
          <w:szCs w:val="22"/>
          <w:u w:val="single"/>
        </w:rPr>
        <w:t xml:space="preserve"> </w:t>
      </w:r>
      <w:r w:rsidRPr="001C3AC1">
        <w:rPr>
          <w:rFonts w:asciiTheme="minorHAnsi" w:hAnsiTheme="minorHAnsi"/>
          <w:color w:val="FF0000"/>
          <w:sz w:val="22"/>
          <w:szCs w:val="22"/>
        </w:rPr>
        <w:t> </w:t>
      </w:r>
      <w:r w:rsidRPr="00D24B06">
        <w:rPr>
          <w:rFonts w:asciiTheme="minorHAnsi" w:hAnsiTheme="minorHAnsi"/>
          <w:sz w:val="22"/>
          <w:szCs w:val="22"/>
        </w:rPr>
        <w:t xml:space="preserve">par mail à : </w:t>
      </w:r>
      <w:hyperlink r:id="rId7" w:history="1">
        <w:r w:rsidRPr="00D24B06">
          <w:rPr>
            <w:rStyle w:val="Lienhypertexte"/>
            <w:rFonts w:asciiTheme="minorHAnsi" w:hAnsiTheme="minorHAnsi"/>
            <w:sz w:val="22"/>
            <w:szCs w:val="22"/>
          </w:rPr>
          <w:t>contact@qualva.org</w:t>
        </w:r>
      </w:hyperlink>
    </w:p>
    <w:p w:rsidR="000B5823" w:rsidRPr="00D24B06" w:rsidRDefault="000B5823" w:rsidP="000B5823">
      <w:pPr>
        <w:jc w:val="both"/>
        <w:rPr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pStyle w:val="Corpsdetexte"/>
        <w:spacing w:before="0" w:line="320" w:lineRule="atLeast"/>
        <w:ind w:left="57" w:right="0"/>
        <w:rPr>
          <w:rStyle w:val="Lienhypertexte"/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pStyle w:val="Corpsdetexte"/>
        <w:spacing w:before="0" w:line="320" w:lineRule="atLeast"/>
        <w:ind w:left="57" w:right="0"/>
        <w:rPr>
          <w:rStyle w:val="Lienhypertexte"/>
          <w:rFonts w:asciiTheme="minorHAnsi" w:hAnsiTheme="minorHAnsi"/>
          <w:sz w:val="22"/>
          <w:szCs w:val="22"/>
        </w:rPr>
      </w:pPr>
      <w:bookmarkStart w:id="0" w:name="_GoBack"/>
      <w:bookmarkEnd w:id="0"/>
    </w:p>
    <w:p w:rsidR="000B5823" w:rsidRPr="00D24B06" w:rsidRDefault="000B5823" w:rsidP="000B5823">
      <w:pPr>
        <w:pStyle w:val="Corpsdetexte"/>
        <w:spacing w:before="0" w:line="320" w:lineRule="atLeast"/>
        <w:ind w:left="57" w:right="0"/>
        <w:rPr>
          <w:rStyle w:val="Lienhypertexte"/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rPr>
          <w:rFonts w:asciiTheme="minorHAnsi" w:hAnsiTheme="minorHAnsi"/>
          <w:sz w:val="22"/>
          <w:szCs w:val="22"/>
        </w:rPr>
        <w:sectPr w:rsidR="000B5823" w:rsidRPr="00D24B06" w:rsidSect="00D24B06">
          <w:headerReference w:type="default" r:id="rId8"/>
          <w:footerReference w:type="default" r:id="rId9"/>
          <w:headerReference w:type="first" r:id="rId10"/>
          <w:pgSz w:w="11906" w:h="16838"/>
          <w:pgMar w:top="1721" w:right="1417" w:bottom="1417" w:left="1417" w:header="426" w:footer="708" w:gutter="0"/>
          <w:cols w:space="708"/>
          <w:titlePg/>
          <w:docGrid w:linePitch="360"/>
        </w:sectPr>
      </w:pPr>
    </w:p>
    <w:p w:rsidR="000B5823" w:rsidRPr="00D24B06" w:rsidRDefault="000B5823" w:rsidP="000B5823">
      <w:pPr>
        <w:adjustRightInd/>
        <w:jc w:val="center"/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4B06"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Autorisation de déplacement de l’auditeur par </w:t>
      </w:r>
      <w:r>
        <w:rPr>
          <w:rFonts w:asciiTheme="minorHAnsi" w:hAnsiTheme="minorHAnsi"/>
          <w:smallCaps/>
          <w:color w:val="00008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l’établissement</w:t>
      </w:r>
    </w:p>
    <w:p w:rsidR="000B5823" w:rsidRPr="00D24B06" w:rsidRDefault="000B5823" w:rsidP="000B5823">
      <w:pPr>
        <w:adjustRightInd/>
        <w:spacing w:line="320" w:lineRule="atLeast"/>
        <w:jc w:val="center"/>
        <w:rPr>
          <w:rFonts w:asciiTheme="minorHAnsi" w:hAnsiTheme="minorHAnsi"/>
          <w:smallCaps/>
          <w:color w:val="000080"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B5823" w:rsidRPr="00D24B06" w:rsidRDefault="000B5823" w:rsidP="000B5823">
      <w:pPr>
        <w:adjustRightInd/>
        <w:spacing w:line="320" w:lineRule="atLeast"/>
        <w:jc w:val="center"/>
        <w:rPr>
          <w:rFonts w:asciiTheme="minorHAnsi" w:hAnsiTheme="minorHAnsi"/>
          <w:b/>
          <w:spacing w:val="-6"/>
          <w:sz w:val="22"/>
          <w:szCs w:val="22"/>
        </w:rPr>
      </w:pPr>
      <w:r w:rsidRPr="00D24B06">
        <w:rPr>
          <w:rFonts w:asciiTheme="minorHAnsi" w:hAnsiTheme="minorHAnsi"/>
          <w:b/>
          <w:spacing w:val="-6"/>
          <w:sz w:val="22"/>
          <w:szCs w:val="22"/>
        </w:rPr>
        <w:t>Autorisation de l’établissement dont dépend l’auditeur</w:t>
      </w:r>
    </w:p>
    <w:p w:rsidR="000B5823" w:rsidRPr="00D24B06" w:rsidRDefault="000B5823" w:rsidP="000B5823">
      <w:pPr>
        <w:adjustRightInd/>
        <w:jc w:val="both"/>
        <w:rPr>
          <w:rFonts w:asciiTheme="minorHAnsi" w:hAnsiTheme="minorHAnsi"/>
          <w:sz w:val="22"/>
          <w:szCs w:val="22"/>
        </w:rPr>
      </w:pPr>
    </w:p>
    <w:p w:rsidR="000B5823" w:rsidRPr="002B792B" w:rsidRDefault="000B5823" w:rsidP="002B792B">
      <w:pPr>
        <w:jc w:val="both"/>
        <w:rPr>
          <w:rFonts w:asciiTheme="minorHAnsi" w:hAnsiTheme="minorHAnsi"/>
          <w:i/>
          <w:color w:val="000000"/>
          <w:sz w:val="22"/>
          <w:szCs w:val="22"/>
        </w:rPr>
      </w:pPr>
      <w:r w:rsidRPr="00D24B06">
        <w:rPr>
          <w:rFonts w:asciiTheme="minorHAnsi" w:hAnsiTheme="minorHAnsi"/>
          <w:i/>
          <w:color w:val="000000"/>
          <w:sz w:val="22"/>
          <w:szCs w:val="22"/>
        </w:rPr>
        <w:t xml:space="preserve">La désignation doit être faite par le </w:t>
      </w:r>
      <w:r w:rsidR="002B792B">
        <w:rPr>
          <w:rFonts w:asciiTheme="minorHAnsi" w:hAnsiTheme="minorHAnsi"/>
          <w:i/>
          <w:color w:val="000000"/>
          <w:sz w:val="22"/>
          <w:szCs w:val="22"/>
        </w:rPr>
        <w:t>directeur de l’établissement d’un</w:t>
      </w:r>
      <w:r w:rsidRPr="00D24B06">
        <w:rPr>
          <w:rFonts w:asciiTheme="minorHAnsi" w:hAnsiTheme="minorHAnsi"/>
          <w:i/>
          <w:color w:val="000000"/>
          <w:sz w:val="22"/>
          <w:szCs w:val="22"/>
        </w:rPr>
        <w:t xml:space="preserve"> ou de plusieurs re</w:t>
      </w:r>
      <w:r>
        <w:rPr>
          <w:rFonts w:asciiTheme="minorHAnsi" w:hAnsiTheme="minorHAnsi"/>
          <w:i/>
          <w:color w:val="000000"/>
          <w:sz w:val="22"/>
          <w:szCs w:val="22"/>
        </w:rPr>
        <w:t>présentant(s) missionné(s) pour</w:t>
      </w:r>
      <w:r w:rsidR="002B792B">
        <w:rPr>
          <w:rFonts w:asciiTheme="minorHAnsi" w:hAnsiTheme="minorHAnsi"/>
          <w:i/>
          <w:color w:val="000000"/>
          <w:sz w:val="22"/>
          <w:szCs w:val="22"/>
        </w:rPr>
        <w:t xml:space="preserve"> </w:t>
      </w:r>
      <w:r w:rsidRPr="00D24B06">
        <w:rPr>
          <w:rFonts w:asciiTheme="minorHAnsi" w:hAnsiTheme="minorHAnsi"/>
          <w:i/>
          <w:color w:val="000000"/>
          <w:sz w:val="22"/>
          <w:szCs w:val="22"/>
        </w:rPr>
        <w:t xml:space="preserve">un audit croisé </w:t>
      </w:r>
      <w:r w:rsidRPr="005D1849">
        <w:rPr>
          <w:rFonts w:asciiTheme="minorHAnsi" w:hAnsiTheme="minorHAnsi"/>
          <w:i/>
          <w:color w:val="000000"/>
          <w:sz w:val="22"/>
          <w:szCs w:val="22"/>
        </w:rPr>
        <w:t xml:space="preserve">« Préparation en Unité de Production de Chimiothérapies </w:t>
      </w:r>
      <w:r>
        <w:rPr>
          <w:rFonts w:asciiTheme="minorHAnsi" w:hAnsiTheme="minorHAnsi"/>
          <w:i/>
          <w:color w:val="000000"/>
          <w:sz w:val="22"/>
          <w:szCs w:val="22"/>
        </w:rPr>
        <w:t xml:space="preserve">» </w:t>
      </w:r>
      <w:proofErr w:type="spellStart"/>
      <w:r>
        <w:rPr>
          <w:rFonts w:asciiTheme="minorHAnsi" w:hAnsiTheme="minorHAnsi"/>
          <w:i/>
          <w:color w:val="000000"/>
          <w:sz w:val="22"/>
          <w:szCs w:val="22"/>
        </w:rPr>
        <w:t>Omédit</w:t>
      </w:r>
      <w:proofErr w:type="spellEnd"/>
      <w:r>
        <w:rPr>
          <w:rFonts w:asciiTheme="minorHAnsi" w:hAnsiTheme="minorHAnsi"/>
          <w:i/>
          <w:color w:val="000000"/>
          <w:sz w:val="22"/>
          <w:szCs w:val="22"/>
        </w:rPr>
        <w:t>/</w:t>
      </w:r>
      <w:proofErr w:type="spellStart"/>
      <w:r>
        <w:rPr>
          <w:rFonts w:asciiTheme="minorHAnsi" w:hAnsiTheme="minorHAnsi"/>
          <w:i/>
          <w:color w:val="000000"/>
          <w:sz w:val="22"/>
          <w:szCs w:val="22"/>
        </w:rPr>
        <w:t>QUal’Va</w:t>
      </w:r>
      <w:proofErr w:type="spellEnd"/>
      <w:r w:rsidRPr="00D24B06">
        <w:rPr>
          <w:rFonts w:asciiTheme="minorHAnsi" w:hAnsiTheme="minorHAnsi"/>
          <w:i/>
          <w:color w:val="000000"/>
          <w:sz w:val="22"/>
          <w:szCs w:val="22"/>
        </w:rPr>
        <w:t xml:space="preserve">. Elle doit impérativement être signée </w:t>
      </w:r>
      <w:r w:rsidRPr="00D24B06">
        <w:rPr>
          <w:rFonts w:asciiTheme="minorHAnsi" w:hAnsiTheme="minorHAnsi"/>
          <w:i/>
          <w:color w:val="000000"/>
          <w:sz w:val="22"/>
          <w:szCs w:val="22"/>
          <w:u w:val="single"/>
        </w:rPr>
        <w:t>par une personne habilitée</w:t>
      </w:r>
      <w:r w:rsidRPr="00D24B06">
        <w:rPr>
          <w:rFonts w:asciiTheme="minorHAnsi" w:hAnsiTheme="minorHAnsi"/>
          <w:i/>
          <w:color w:val="000000"/>
          <w:sz w:val="22"/>
          <w:szCs w:val="22"/>
        </w:rPr>
        <w:t>.</w:t>
      </w:r>
    </w:p>
    <w:p w:rsidR="000B5823" w:rsidRPr="00D24B06" w:rsidRDefault="000B5823" w:rsidP="000B5823">
      <w:pPr>
        <w:pStyle w:val="Retraitcorpsdetexte3"/>
        <w:tabs>
          <w:tab w:val="right" w:pos="7084"/>
        </w:tabs>
        <w:spacing w:line="360" w:lineRule="auto"/>
        <w:ind w:left="0"/>
        <w:rPr>
          <w:rFonts w:asciiTheme="minorHAnsi" w:hAnsiTheme="minorHAnsi"/>
          <w:sz w:val="22"/>
          <w:szCs w:val="22"/>
        </w:rPr>
      </w:pPr>
    </w:p>
    <w:p w:rsidR="000B5823" w:rsidRPr="00D24B06" w:rsidRDefault="000B5823" w:rsidP="000B5823">
      <w:pPr>
        <w:adjustRightInd/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D24B06">
        <w:rPr>
          <w:rFonts w:asciiTheme="minorHAnsi" w:hAnsiTheme="minorHAnsi"/>
          <w:b/>
          <w:sz w:val="22"/>
          <w:szCs w:val="22"/>
        </w:rPr>
        <w:t xml:space="preserve">J’autorise : </w:t>
      </w:r>
    </w:p>
    <w:p w:rsidR="000B5823" w:rsidRPr="00D24B06" w:rsidRDefault="000B5823" w:rsidP="000B5823">
      <w:pPr>
        <w:numPr>
          <w:ilvl w:val="0"/>
          <w:numId w:val="2"/>
        </w:numPr>
        <w:adjustRightInd/>
        <w:spacing w:after="100" w:line="360" w:lineRule="auto"/>
        <w:ind w:left="419" w:hanging="357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 xml:space="preserve">M (nom de </w:t>
      </w:r>
      <w:proofErr w:type="gramStart"/>
      <w:r w:rsidRPr="00D24B06">
        <w:rPr>
          <w:rFonts w:asciiTheme="minorHAnsi" w:hAnsiTheme="minorHAnsi"/>
          <w:color w:val="000000"/>
          <w:sz w:val="22"/>
          <w:szCs w:val="22"/>
        </w:rPr>
        <w:t xml:space="preserve">l'auditeur)   </w:t>
      </w:r>
      <w:proofErr w:type="gramEnd"/>
      <w:r w:rsidRPr="00D24B06">
        <w:rPr>
          <w:rFonts w:asciiTheme="minorHAnsi" w:hAnsiTheme="minorHAnsi"/>
          <w:color w:val="000000"/>
          <w:sz w:val="22"/>
          <w:szCs w:val="22"/>
        </w:rPr>
        <w:t xml:space="preserve">                                   , (fonction)</w:t>
      </w:r>
    </w:p>
    <w:p w:rsidR="000B5823" w:rsidRPr="00D24B06" w:rsidRDefault="000B5823" w:rsidP="000B5823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Adresse mail :</w:t>
      </w:r>
    </w:p>
    <w:p w:rsidR="000B5823" w:rsidRPr="00D24B06" w:rsidRDefault="000B5823" w:rsidP="000B5823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Téléphone :</w:t>
      </w:r>
    </w:p>
    <w:p w:rsidR="000B5823" w:rsidRPr="00D24B06" w:rsidRDefault="000B5823" w:rsidP="000B5823">
      <w:pPr>
        <w:adjustRightInd/>
        <w:spacing w:line="360" w:lineRule="auto"/>
        <w:ind w:left="60"/>
        <w:jc w:val="both"/>
        <w:rPr>
          <w:rFonts w:asciiTheme="minorHAnsi" w:hAnsiTheme="minorHAnsi"/>
          <w:b/>
          <w:color w:val="7B7B7B" w:themeColor="accent3" w:themeShade="BF"/>
          <w:sz w:val="22"/>
          <w:szCs w:val="22"/>
        </w:rPr>
      </w:pPr>
    </w:p>
    <w:p w:rsidR="000B5823" w:rsidRPr="00D24B06" w:rsidRDefault="000B5823" w:rsidP="000B5823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</w:p>
    <w:p w:rsidR="000B5823" w:rsidRPr="00D24B06" w:rsidRDefault="000B5823" w:rsidP="000B5823">
      <w:pPr>
        <w:numPr>
          <w:ilvl w:val="0"/>
          <w:numId w:val="2"/>
        </w:numPr>
        <w:adjustRightInd/>
        <w:spacing w:after="100" w:line="360" w:lineRule="auto"/>
        <w:ind w:left="419" w:hanging="357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 xml:space="preserve">M (nom de </w:t>
      </w:r>
      <w:proofErr w:type="gramStart"/>
      <w:r w:rsidRPr="00D24B06">
        <w:rPr>
          <w:rFonts w:asciiTheme="minorHAnsi" w:hAnsiTheme="minorHAnsi"/>
          <w:color w:val="000000"/>
          <w:sz w:val="22"/>
          <w:szCs w:val="22"/>
        </w:rPr>
        <w:t xml:space="preserve">l'auditeur)   </w:t>
      </w:r>
      <w:proofErr w:type="gramEnd"/>
      <w:r w:rsidRPr="00D24B06">
        <w:rPr>
          <w:rFonts w:asciiTheme="minorHAnsi" w:hAnsiTheme="minorHAnsi"/>
          <w:color w:val="000000"/>
          <w:sz w:val="22"/>
          <w:szCs w:val="22"/>
        </w:rPr>
        <w:t xml:space="preserve">                                  , (fonction)</w:t>
      </w:r>
    </w:p>
    <w:p w:rsidR="000B5823" w:rsidRPr="00D24B06" w:rsidRDefault="000B5823" w:rsidP="000B5823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Adresse mail :</w:t>
      </w:r>
    </w:p>
    <w:p w:rsidR="000B5823" w:rsidRPr="00D24B06" w:rsidRDefault="000B5823" w:rsidP="000B5823">
      <w:pPr>
        <w:adjustRightInd/>
        <w:spacing w:line="360" w:lineRule="auto"/>
        <w:ind w:left="60"/>
        <w:jc w:val="both"/>
        <w:rPr>
          <w:rFonts w:asciiTheme="minorHAnsi" w:hAnsiTheme="minorHAnsi"/>
          <w:color w:val="000000"/>
          <w:sz w:val="22"/>
          <w:szCs w:val="22"/>
        </w:rPr>
      </w:pPr>
      <w:r w:rsidRPr="00D24B06">
        <w:rPr>
          <w:rFonts w:asciiTheme="minorHAnsi" w:hAnsiTheme="minorHAnsi"/>
          <w:color w:val="000000"/>
          <w:sz w:val="22"/>
          <w:szCs w:val="22"/>
        </w:rPr>
        <w:t>Téléphone :</w:t>
      </w:r>
    </w:p>
    <w:p w:rsidR="000B5823" w:rsidRPr="00D24B06" w:rsidRDefault="000B5823" w:rsidP="000B5823">
      <w:pPr>
        <w:tabs>
          <w:tab w:val="left" w:pos="1320"/>
          <w:tab w:val="left" w:pos="2289"/>
          <w:tab w:val="left" w:pos="3691"/>
          <w:tab w:val="right" w:pos="7612"/>
        </w:tabs>
        <w:adjustRightInd/>
        <w:spacing w:line="360" w:lineRule="auto"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0B5823" w:rsidRPr="00D24B06" w:rsidRDefault="000B5823" w:rsidP="000B5823">
      <w:pPr>
        <w:tabs>
          <w:tab w:val="left" w:pos="1320"/>
          <w:tab w:val="left" w:pos="2289"/>
          <w:tab w:val="left" w:pos="3691"/>
          <w:tab w:val="right" w:pos="7612"/>
        </w:tabs>
        <w:adjustRightInd/>
        <w:spacing w:line="360" w:lineRule="auto"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0B5823" w:rsidRPr="00D24B06" w:rsidRDefault="000B5823" w:rsidP="000B5823">
      <w:pPr>
        <w:tabs>
          <w:tab w:val="left" w:pos="1320"/>
          <w:tab w:val="left" w:pos="2289"/>
          <w:tab w:val="left" w:pos="3691"/>
          <w:tab w:val="right" w:pos="7612"/>
        </w:tabs>
        <w:adjustRightInd/>
        <w:spacing w:line="360" w:lineRule="auto"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0B5823" w:rsidRPr="005D1849" w:rsidRDefault="000B5823" w:rsidP="000B5823">
      <w:pPr>
        <w:pStyle w:val="Retraitcorpsdetexte2"/>
        <w:spacing w:line="320" w:lineRule="atLeast"/>
        <w:ind w:left="0"/>
        <w:jc w:val="center"/>
        <w:rPr>
          <w:rFonts w:asciiTheme="minorHAnsi" w:hAnsiTheme="minorHAnsi"/>
          <w:b/>
          <w:color w:val="000000"/>
          <w:spacing w:val="-4"/>
          <w:sz w:val="22"/>
          <w:szCs w:val="22"/>
        </w:rPr>
      </w:pPr>
      <w:proofErr w:type="gramStart"/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>à</w:t>
      </w:r>
      <w:proofErr w:type="gramEnd"/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 assurer une mission d'auditeur dans un</w:t>
      </w:r>
      <w:r>
        <w:rPr>
          <w:rFonts w:asciiTheme="minorHAnsi" w:hAnsiTheme="minorHAnsi"/>
          <w:b/>
          <w:color w:val="000000"/>
          <w:spacing w:val="-4"/>
          <w:sz w:val="22"/>
          <w:szCs w:val="22"/>
        </w:rPr>
        <w:t>e</w:t>
      </w:r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 </w:t>
      </w:r>
      <w:r w:rsidRPr="005D1849">
        <w:rPr>
          <w:rFonts w:asciiTheme="minorHAnsi" w:hAnsiTheme="minorHAnsi"/>
          <w:b/>
          <w:color w:val="000000"/>
          <w:spacing w:val="-4"/>
          <w:sz w:val="22"/>
          <w:szCs w:val="22"/>
        </w:rPr>
        <w:t>Unité de Production de Chimiothérapies</w:t>
      </w:r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 participant à l'audit </w:t>
      </w:r>
      <w:r>
        <w:rPr>
          <w:rFonts w:asciiTheme="minorHAnsi" w:hAnsiTheme="minorHAnsi"/>
          <w:b/>
          <w:color w:val="000000"/>
          <w:spacing w:val="-4"/>
          <w:sz w:val="22"/>
          <w:szCs w:val="22"/>
        </w:rPr>
        <w:t>croisé « </w:t>
      </w:r>
      <w:r w:rsidRPr="005D1849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Préparation en Unité de Production de Chimiothérapies </w:t>
      </w:r>
      <w:r w:rsidRPr="00D24B06">
        <w:rPr>
          <w:rFonts w:asciiTheme="minorHAnsi" w:hAnsiTheme="minorHAnsi"/>
          <w:b/>
          <w:color w:val="000000"/>
          <w:spacing w:val="-4"/>
          <w:sz w:val="22"/>
          <w:szCs w:val="22"/>
        </w:rPr>
        <w:t xml:space="preserve">» auquel est inscrit </w:t>
      </w:r>
      <w:r>
        <w:rPr>
          <w:rFonts w:asciiTheme="minorHAnsi" w:hAnsiTheme="minorHAnsi"/>
          <w:b/>
          <w:color w:val="000000"/>
          <w:spacing w:val="-4"/>
          <w:sz w:val="22"/>
          <w:szCs w:val="22"/>
        </w:rPr>
        <w:t>ma structure</w:t>
      </w:r>
      <w:r w:rsidRPr="005D1849">
        <w:rPr>
          <w:rFonts w:asciiTheme="minorHAnsi" w:hAnsiTheme="minorHAnsi"/>
          <w:b/>
          <w:color w:val="000000"/>
          <w:spacing w:val="-4"/>
          <w:sz w:val="22"/>
          <w:szCs w:val="22"/>
        </w:rPr>
        <w:t>.</w:t>
      </w:r>
    </w:p>
    <w:p w:rsidR="000B5823" w:rsidRPr="005D1849" w:rsidRDefault="000B5823" w:rsidP="000B5823">
      <w:pPr>
        <w:tabs>
          <w:tab w:val="left" w:pos="1320"/>
          <w:tab w:val="left" w:pos="2289"/>
          <w:tab w:val="left" w:pos="3691"/>
          <w:tab w:val="right" w:pos="7612"/>
        </w:tabs>
        <w:adjustRightInd/>
        <w:jc w:val="both"/>
        <w:rPr>
          <w:rFonts w:asciiTheme="minorHAnsi" w:hAnsiTheme="minorHAnsi"/>
          <w:b/>
          <w:color w:val="000000"/>
          <w:spacing w:val="-4"/>
          <w:sz w:val="22"/>
          <w:szCs w:val="22"/>
        </w:rPr>
      </w:pPr>
    </w:p>
    <w:p w:rsidR="000B5823" w:rsidRPr="005D1849" w:rsidRDefault="000B5823" w:rsidP="000B5823">
      <w:pPr>
        <w:tabs>
          <w:tab w:val="left" w:pos="1320"/>
          <w:tab w:val="left" w:pos="2289"/>
          <w:tab w:val="left" w:pos="3691"/>
          <w:tab w:val="right" w:pos="7612"/>
        </w:tabs>
        <w:adjustRightInd/>
        <w:jc w:val="both"/>
        <w:rPr>
          <w:rFonts w:asciiTheme="minorHAnsi" w:hAnsiTheme="minorHAnsi"/>
          <w:b/>
          <w:color w:val="000000"/>
          <w:spacing w:val="-4"/>
          <w:sz w:val="22"/>
          <w:szCs w:val="22"/>
        </w:rPr>
      </w:pPr>
    </w:p>
    <w:p w:rsidR="000B5823" w:rsidRPr="00D24B06" w:rsidRDefault="000B5823" w:rsidP="000B5823">
      <w:pPr>
        <w:tabs>
          <w:tab w:val="left" w:pos="1320"/>
          <w:tab w:val="left" w:pos="2289"/>
          <w:tab w:val="left" w:pos="3691"/>
          <w:tab w:val="right" w:pos="7612"/>
        </w:tabs>
        <w:adjustRightInd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</w:p>
    <w:p w:rsidR="000B5823" w:rsidRPr="00D24B06" w:rsidRDefault="000B5823" w:rsidP="000B5823">
      <w:pPr>
        <w:pStyle w:val="Retraitcorpsdetexte2"/>
        <w:spacing w:line="320" w:lineRule="atLeast"/>
        <w:ind w:left="0"/>
        <w:jc w:val="both"/>
        <w:rPr>
          <w:rFonts w:asciiTheme="minorHAnsi" w:hAnsiTheme="minorHAnsi"/>
          <w:color w:val="000000"/>
          <w:spacing w:val="-4"/>
          <w:sz w:val="22"/>
          <w:szCs w:val="22"/>
        </w:rPr>
      </w:pPr>
      <w:r w:rsidRPr="00D24B06">
        <w:rPr>
          <w:rFonts w:asciiTheme="minorHAnsi" w:hAnsiTheme="minorHAnsi"/>
          <w:color w:val="000000"/>
          <w:spacing w:val="-4"/>
          <w:sz w:val="22"/>
          <w:szCs w:val="22"/>
        </w:rPr>
        <w:t>J'ai bien noté que, en contrepartie, un groupe d'auditeurs exercera cette mission dans mon établissement à titre gracieux.</w:t>
      </w:r>
    </w:p>
    <w:p w:rsidR="000B5823" w:rsidRPr="00D24B06" w:rsidRDefault="000B5823" w:rsidP="000B5823">
      <w:pPr>
        <w:tabs>
          <w:tab w:val="left" w:pos="1320"/>
          <w:tab w:val="left" w:pos="2289"/>
          <w:tab w:val="left" w:pos="3691"/>
        </w:tabs>
        <w:adjustRightInd/>
        <w:rPr>
          <w:rFonts w:asciiTheme="minorHAnsi" w:hAnsiTheme="minorHAnsi"/>
          <w:spacing w:val="-4"/>
          <w:sz w:val="22"/>
          <w:szCs w:val="22"/>
        </w:rPr>
      </w:pPr>
    </w:p>
    <w:p w:rsidR="000B5823" w:rsidRPr="00D24B06" w:rsidRDefault="000B5823" w:rsidP="000B5823">
      <w:pPr>
        <w:tabs>
          <w:tab w:val="left" w:pos="1320"/>
          <w:tab w:val="left" w:pos="2289"/>
          <w:tab w:val="left" w:pos="3691"/>
        </w:tabs>
        <w:adjustRightInd/>
        <w:rPr>
          <w:rFonts w:asciiTheme="minorHAnsi" w:hAnsiTheme="minorHAnsi"/>
          <w:spacing w:val="-4"/>
          <w:sz w:val="22"/>
          <w:szCs w:val="22"/>
        </w:rPr>
      </w:pPr>
    </w:p>
    <w:p w:rsidR="000B5823" w:rsidRPr="00D24B06" w:rsidRDefault="000B5823" w:rsidP="000B5823">
      <w:pPr>
        <w:pStyle w:val="Style1"/>
        <w:tabs>
          <w:tab w:val="left" w:pos="4395"/>
        </w:tabs>
        <w:spacing w:line="320" w:lineRule="atLeast"/>
        <w:jc w:val="both"/>
        <w:rPr>
          <w:rFonts w:asciiTheme="minorHAnsi" w:hAnsiTheme="minorHAnsi"/>
          <w:b w:val="0"/>
          <w:sz w:val="22"/>
          <w:szCs w:val="22"/>
        </w:rPr>
      </w:pPr>
      <w:r w:rsidRPr="00D24B06">
        <w:rPr>
          <w:rFonts w:asciiTheme="minorHAnsi" w:hAnsiTheme="minorHAnsi"/>
          <w:b w:val="0"/>
          <w:sz w:val="22"/>
          <w:szCs w:val="22"/>
        </w:rPr>
        <w:t>Tampon de l’établissement</w:t>
      </w:r>
      <w:r w:rsidRPr="00D24B06">
        <w:rPr>
          <w:rFonts w:asciiTheme="minorHAnsi" w:hAnsiTheme="minorHAnsi"/>
          <w:b w:val="0"/>
          <w:sz w:val="22"/>
          <w:szCs w:val="22"/>
        </w:rPr>
        <w:tab/>
        <w:t>Fait le</w:t>
      </w:r>
    </w:p>
    <w:p w:rsidR="000B5823" w:rsidRPr="00D24B06" w:rsidRDefault="000B5823" w:rsidP="000B5823">
      <w:pPr>
        <w:pStyle w:val="Style2"/>
        <w:tabs>
          <w:tab w:val="left" w:pos="4395"/>
        </w:tabs>
        <w:spacing w:line="320" w:lineRule="atLeast"/>
        <w:jc w:val="both"/>
        <w:rPr>
          <w:rStyle w:val="CharacterStyle1"/>
          <w:rFonts w:asciiTheme="minorHAnsi" w:hAnsiTheme="minorHAnsi"/>
          <w:b w:val="0"/>
          <w:sz w:val="22"/>
          <w:szCs w:val="22"/>
        </w:rPr>
      </w:pPr>
      <w:r w:rsidRPr="00D24B06">
        <w:rPr>
          <w:rStyle w:val="CharacterStyle1"/>
          <w:rFonts w:asciiTheme="minorHAnsi" w:hAnsiTheme="minorHAnsi"/>
          <w:b w:val="0"/>
          <w:sz w:val="22"/>
          <w:szCs w:val="22"/>
        </w:rPr>
        <w:tab/>
        <w:t>A</w:t>
      </w:r>
    </w:p>
    <w:p w:rsidR="000B5823" w:rsidRPr="00D24B06" w:rsidRDefault="000B5823" w:rsidP="000B5823">
      <w:pPr>
        <w:pStyle w:val="Style2"/>
        <w:tabs>
          <w:tab w:val="left" w:pos="4395"/>
        </w:tabs>
        <w:spacing w:line="320" w:lineRule="atLeast"/>
        <w:jc w:val="both"/>
        <w:rPr>
          <w:rFonts w:asciiTheme="minorHAnsi" w:hAnsiTheme="minorHAnsi"/>
          <w:b w:val="0"/>
          <w:sz w:val="22"/>
          <w:szCs w:val="22"/>
        </w:rPr>
      </w:pPr>
      <w:r w:rsidRPr="00D24B06">
        <w:rPr>
          <w:rFonts w:asciiTheme="minorHAnsi" w:hAnsiTheme="minorHAnsi"/>
          <w:b w:val="0"/>
          <w:sz w:val="22"/>
          <w:szCs w:val="22"/>
        </w:rPr>
        <w:tab/>
        <w:t xml:space="preserve">Signature </w:t>
      </w:r>
      <w:r w:rsidRPr="002B792B">
        <w:rPr>
          <w:rFonts w:asciiTheme="minorHAnsi" w:hAnsiTheme="minorHAnsi"/>
          <w:b w:val="0"/>
          <w:sz w:val="22"/>
          <w:szCs w:val="22"/>
        </w:rPr>
        <w:t>du directeur</w:t>
      </w:r>
      <w:r w:rsidR="003B1A4A">
        <w:rPr>
          <w:rFonts w:asciiTheme="minorHAnsi" w:hAnsiTheme="minorHAnsi"/>
          <w:b w:val="0"/>
          <w:sz w:val="22"/>
          <w:szCs w:val="22"/>
        </w:rPr>
        <w:t xml:space="preserve"> ou de son représentant</w:t>
      </w:r>
    </w:p>
    <w:p w:rsidR="006A79BB" w:rsidRDefault="006A79BB"/>
    <w:sectPr w:rsidR="006A79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5823" w:rsidRDefault="000B5823" w:rsidP="000B5823">
      <w:r>
        <w:separator/>
      </w:r>
    </w:p>
  </w:endnote>
  <w:endnote w:type="continuationSeparator" w:id="0">
    <w:p w:rsidR="000B5823" w:rsidRDefault="000B5823" w:rsidP="000B5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C3F" w:rsidRPr="005561BB" w:rsidRDefault="000B5823" w:rsidP="00D24B06">
    <w:pPr>
      <w:pStyle w:val="Pieddepage"/>
      <w:jc w:val="right"/>
      <w:rPr>
        <w:rFonts w:ascii="Arial" w:hAnsi="Arial" w:cs="Arial"/>
        <w:i/>
        <w:sz w:val="14"/>
      </w:rPr>
    </w:pPr>
    <w:r w:rsidRPr="00D24B06">
      <w:rPr>
        <w:rFonts w:ascii="Arial" w:hAnsi="Arial" w:cs="Arial"/>
        <w:i/>
        <w:sz w:val="14"/>
      </w:rPr>
      <w:t xml:space="preserve">Page </w:t>
    </w:r>
    <w:r w:rsidRPr="00D24B06">
      <w:rPr>
        <w:rFonts w:ascii="Arial" w:hAnsi="Arial" w:cs="Arial"/>
        <w:b/>
        <w:bCs/>
        <w:i/>
        <w:sz w:val="14"/>
      </w:rPr>
      <w:fldChar w:fldCharType="begin"/>
    </w:r>
    <w:r w:rsidRPr="00D24B06">
      <w:rPr>
        <w:rFonts w:ascii="Arial" w:hAnsi="Arial" w:cs="Arial"/>
        <w:b/>
        <w:bCs/>
        <w:i/>
        <w:sz w:val="14"/>
      </w:rPr>
      <w:instrText>PAGE  \* Arabic  \* MERGEFORMAT</w:instrText>
    </w:r>
    <w:r w:rsidRPr="00D24B06">
      <w:rPr>
        <w:rFonts w:ascii="Arial" w:hAnsi="Arial" w:cs="Arial"/>
        <w:b/>
        <w:bCs/>
        <w:i/>
        <w:sz w:val="14"/>
      </w:rPr>
      <w:fldChar w:fldCharType="separate"/>
    </w:r>
    <w:r w:rsidR="003B1A4A">
      <w:rPr>
        <w:rFonts w:ascii="Arial" w:hAnsi="Arial" w:cs="Arial"/>
        <w:b/>
        <w:bCs/>
        <w:i/>
        <w:noProof/>
        <w:sz w:val="14"/>
      </w:rPr>
      <w:t>2</w:t>
    </w:r>
    <w:r w:rsidRPr="00D24B06">
      <w:rPr>
        <w:rFonts w:ascii="Arial" w:hAnsi="Arial" w:cs="Arial"/>
        <w:b/>
        <w:bCs/>
        <w:i/>
        <w:sz w:val="14"/>
      </w:rPr>
      <w:fldChar w:fldCharType="end"/>
    </w:r>
    <w:r w:rsidRPr="00D24B06">
      <w:rPr>
        <w:rFonts w:ascii="Arial" w:hAnsi="Arial" w:cs="Arial"/>
        <w:i/>
        <w:sz w:val="14"/>
      </w:rPr>
      <w:t xml:space="preserve"> sur </w:t>
    </w:r>
    <w:r w:rsidRPr="00D24B06">
      <w:rPr>
        <w:rFonts w:ascii="Arial" w:hAnsi="Arial" w:cs="Arial"/>
        <w:b/>
        <w:bCs/>
        <w:i/>
        <w:sz w:val="14"/>
      </w:rPr>
      <w:fldChar w:fldCharType="begin"/>
    </w:r>
    <w:r w:rsidRPr="00D24B06">
      <w:rPr>
        <w:rFonts w:ascii="Arial" w:hAnsi="Arial" w:cs="Arial"/>
        <w:b/>
        <w:bCs/>
        <w:i/>
        <w:sz w:val="14"/>
      </w:rPr>
      <w:instrText>NUMPAGES  \* Arabic  \* MERGEFORMAT</w:instrText>
    </w:r>
    <w:r w:rsidRPr="00D24B06">
      <w:rPr>
        <w:rFonts w:ascii="Arial" w:hAnsi="Arial" w:cs="Arial"/>
        <w:b/>
        <w:bCs/>
        <w:i/>
        <w:sz w:val="14"/>
      </w:rPr>
      <w:fldChar w:fldCharType="separate"/>
    </w:r>
    <w:r w:rsidR="003B1A4A">
      <w:rPr>
        <w:rFonts w:ascii="Arial" w:hAnsi="Arial" w:cs="Arial"/>
        <w:b/>
        <w:bCs/>
        <w:i/>
        <w:noProof/>
        <w:sz w:val="14"/>
      </w:rPr>
      <w:t>2</w:t>
    </w:r>
    <w:r w:rsidRPr="00D24B06">
      <w:rPr>
        <w:rFonts w:ascii="Arial" w:hAnsi="Arial" w:cs="Arial"/>
        <w:b/>
        <w:bCs/>
        <w:i/>
        <w:sz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5823" w:rsidRDefault="000B5823" w:rsidP="000B5823">
      <w:r>
        <w:separator/>
      </w:r>
    </w:p>
  </w:footnote>
  <w:footnote w:type="continuationSeparator" w:id="0">
    <w:p w:rsidR="000B5823" w:rsidRDefault="000B5823" w:rsidP="000B58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9634" w:type="dxa"/>
      <w:jc w:val="center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ayout w:type="fixed"/>
      <w:tblLook w:val="04A0" w:firstRow="1" w:lastRow="0" w:firstColumn="1" w:lastColumn="0" w:noHBand="0" w:noVBand="1"/>
    </w:tblPr>
    <w:tblGrid>
      <w:gridCol w:w="1696"/>
      <w:gridCol w:w="6192"/>
      <w:gridCol w:w="1746"/>
    </w:tblGrid>
    <w:tr w:rsidR="00D24B06" w:rsidTr="00D24B06">
      <w:trPr>
        <w:trHeight w:val="799"/>
        <w:jc w:val="center"/>
      </w:trPr>
      <w:tc>
        <w:tcPr>
          <w:tcW w:w="1696" w:type="dxa"/>
          <w:shd w:val="clear" w:color="auto" w:fill="F2F2F2" w:themeFill="background1" w:themeFillShade="F2"/>
          <w:vAlign w:val="center"/>
        </w:tcPr>
        <w:p w:rsidR="00D24B06" w:rsidRDefault="000B5823" w:rsidP="00D24B06">
          <w:pPr>
            <w:pStyle w:val="En-tte"/>
            <w:jc w:val="center"/>
          </w:pPr>
          <w:r>
            <w:rPr>
              <w:rFonts w:ascii="Arial Narrow" w:hAnsi="Arial Narrow"/>
              <w:smallCaps/>
              <w:color w:val="000080"/>
              <w:sz w:val="5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ab/>
          </w:r>
          <w:r>
            <w:rPr>
              <w:noProof/>
            </w:rPr>
            <w:drawing>
              <wp:inline distT="114300" distB="114300" distL="114300" distR="114300" wp14:anchorId="5D68E29F" wp14:editId="1BCAD278">
                <wp:extent cx="885825" cy="495300"/>
                <wp:effectExtent l="0" t="0" r="0" b="0"/>
                <wp:docPr id="170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92" w:type="dxa"/>
          <w:shd w:val="clear" w:color="auto" w:fill="F2F2F2" w:themeFill="background1" w:themeFillShade="F2"/>
          <w:vAlign w:val="center"/>
        </w:tcPr>
        <w:p w:rsidR="000B5823" w:rsidRDefault="000B5823" w:rsidP="000B5823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Charte d’engagement </w:t>
          </w:r>
        </w:p>
        <w:p w:rsidR="00D24B06" w:rsidRPr="00513427" w:rsidRDefault="000B5823" w:rsidP="000B5823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Audit croisé Préparation en Unité de Production de Chimiothérapies</w:t>
          </w:r>
        </w:p>
      </w:tc>
      <w:tc>
        <w:tcPr>
          <w:tcW w:w="1746" w:type="dxa"/>
          <w:shd w:val="clear" w:color="auto" w:fill="F2F2F2" w:themeFill="background1" w:themeFillShade="F2"/>
          <w:vAlign w:val="center"/>
        </w:tcPr>
        <w:p w:rsidR="00D24B06" w:rsidRDefault="000B5823" w:rsidP="00D24B06">
          <w:pPr>
            <w:pStyle w:val="En-tte"/>
            <w:jc w:val="center"/>
          </w:pPr>
          <w:r>
            <w:rPr>
              <w:noProof/>
            </w:rPr>
            <w:drawing>
              <wp:inline distT="0" distB="0" distL="0" distR="0" wp14:anchorId="4EF8FDDD" wp14:editId="412FF0EF">
                <wp:extent cx="887801" cy="489043"/>
                <wp:effectExtent l="0" t="0" r="7620" b="6350"/>
                <wp:docPr id="171" name="Image 171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604" cy="496646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:rsidR="00D24B06" w:rsidRDefault="003B1A4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173C2" w:rsidRDefault="003B1A4A">
    <w:pPr>
      <w:pStyle w:val="En-tte"/>
    </w:pPr>
  </w:p>
  <w:tbl>
    <w:tblPr>
      <w:tblStyle w:val="Grilledutableau"/>
      <w:tblW w:w="9634" w:type="dxa"/>
      <w:tblBorders>
        <w:top w:val="single" w:sz="4" w:space="0" w:color="44546A" w:themeColor="text2"/>
        <w:left w:val="single" w:sz="4" w:space="0" w:color="44546A" w:themeColor="text2"/>
        <w:bottom w:val="single" w:sz="4" w:space="0" w:color="44546A" w:themeColor="text2"/>
        <w:right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shd w:val="clear" w:color="auto" w:fill="F2F2F2" w:themeFill="background1" w:themeFillShade="F2"/>
      <w:tblLayout w:type="fixed"/>
      <w:tblLook w:val="04A0" w:firstRow="1" w:lastRow="0" w:firstColumn="1" w:lastColumn="0" w:noHBand="0" w:noVBand="1"/>
    </w:tblPr>
    <w:tblGrid>
      <w:gridCol w:w="1696"/>
      <w:gridCol w:w="6192"/>
      <w:gridCol w:w="1746"/>
    </w:tblGrid>
    <w:tr w:rsidR="00B173C2" w:rsidTr="00751F2D">
      <w:trPr>
        <w:trHeight w:val="799"/>
      </w:trPr>
      <w:tc>
        <w:tcPr>
          <w:tcW w:w="1696" w:type="dxa"/>
          <w:shd w:val="clear" w:color="auto" w:fill="F2F2F2" w:themeFill="background1" w:themeFillShade="F2"/>
          <w:vAlign w:val="center"/>
        </w:tcPr>
        <w:p w:rsidR="00B173C2" w:rsidRDefault="000B5823" w:rsidP="00B173C2">
          <w:pPr>
            <w:pStyle w:val="En-tte"/>
            <w:jc w:val="center"/>
          </w:pPr>
          <w:r>
            <w:rPr>
              <w:rFonts w:ascii="Arial Narrow" w:hAnsi="Arial Narrow"/>
              <w:smallCaps/>
              <w:color w:val="000080"/>
              <w:sz w:val="56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  <w:tab/>
          </w:r>
          <w:r>
            <w:rPr>
              <w:noProof/>
            </w:rPr>
            <w:drawing>
              <wp:inline distT="114300" distB="114300" distL="114300" distR="114300" wp14:anchorId="673ADF02" wp14:editId="588A35ED">
                <wp:extent cx="885825" cy="495300"/>
                <wp:effectExtent l="0" t="0" r="0" b="0"/>
                <wp:docPr id="172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92" w:type="dxa"/>
          <w:shd w:val="clear" w:color="auto" w:fill="F2F2F2" w:themeFill="background1" w:themeFillShade="F2"/>
          <w:vAlign w:val="center"/>
        </w:tcPr>
        <w:p w:rsidR="002B792B" w:rsidRDefault="002B792B" w:rsidP="002B792B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Charte d’engagement </w:t>
          </w:r>
        </w:p>
        <w:p w:rsidR="002B792B" w:rsidRDefault="002B792B" w:rsidP="002B792B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Audit Croisé « Préparation en Unité de Production de Chimiothérapies »</w:t>
          </w:r>
        </w:p>
        <w:p w:rsidR="00B173C2" w:rsidRPr="00513427" w:rsidRDefault="002B792B" w:rsidP="002B792B">
          <w:pPr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Partenariat Réseau Qual’Va - </w:t>
          </w:r>
          <w:proofErr w:type="spellStart"/>
          <w:r>
            <w:rPr>
              <w:rFonts w:ascii="Calibri" w:eastAsia="Calibri" w:hAnsi="Calibri" w:cs="Calibri"/>
              <w:b/>
              <w:sz w:val="28"/>
              <w:szCs w:val="28"/>
            </w:rPr>
            <w:t>OMéDIT</w:t>
          </w:r>
          <w:proofErr w:type="spellEnd"/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 Normandie</w:t>
          </w:r>
        </w:p>
      </w:tc>
      <w:tc>
        <w:tcPr>
          <w:tcW w:w="1746" w:type="dxa"/>
          <w:shd w:val="clear" w:color="auto" w:fill="F2F2F2" w:themeFill="background1" w:themeFillShade="F2"/>
          <w:vAlign w:val="center"/>
        </w:tcPr>
        <w:p w:rsidR="00B173C2" w:rsidRDefault="000B5823" w:rsidP="00B173C2">
          <w:pPr>
            <w:pStyle w:val="En-tte"/>
            <w:jc w:val="center"/>
          </w:pPr>
          <w:r>
            <w:rPr>
              <w:noProof/>
            </w:rPr>
            <w:drawing>
              <wp:inline distT="0" distB="0" distL="0" distR="0" wp14:anchorId="4943BC02" wp14:editId="46907CAE">
                <wp:extent cx="887801" cy="489043"/>
                <wp:effectExtent l="0" t="0" r="7620" b="6350"/>
                <wp:docPr id="173" name="Imag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604" cy="496646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:rsidR="00B173C2" w:rsidRDefault="003B1A4A" w:rsidP="00B173C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2D7B1F"/>
    <w:multiLevelType w:val="singleLevel"/>
    <w:tmpl w:val="AE54519E"/>
    <w:lvl w:ilvl="0">
      <w:start w:val="1"/>
      <w:numFmt w:val="bullet"/>
      <w:lvlText w:val=""/>
      <w:lvlJc w:val="left"/>
      <w:pPr>
        <w:tabs>
          <w:tab w:val="num" w:pos="680"/>
        </w:tabs>
        <w:ind w:left="680" w:hanging="453"/>
      </w:pPr>
      <w:rPr>
        <w:rFonts w:ascii="Webdings" w:hAnsi="Webdings" w:hint="default"/>
        <w:sz w:val="22"/>
      </w:rPr>
    </w:lvl>
  </w:abstractNum>
  <w:abstractNum w:abstractNumId="1" w15:restartNumberingAfterBreak="0">
    <w:nsid w:val="43FF44E1"/>
    <w:multiLevelType w:val="singleLevel"/>
    <w:tmpl w:val="F8127EC4"/>
    <w:lvl w:ilvl="0">
      <w:start w:val="9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823"/>
    <w:rsid w:val="000B5823"/>
    <w:rsid w:val="002B792B"/>
    <w:rsid w:val="002F56BA"/>
    <w:rsid w:val="003B1A4A"/>
    <w:rsid w:val="006A79BB"/>
    <w:rsid w:val="00DE366A"/>
    <w:rsid w:val="00EA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A9C1F"/>
  <w15:chartTrackingRefBased/>
  <w15:docId w15:val="{1678F31F-87D1-46C3-896A-C32E73700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58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semiHidden/>
    <w:rsid w:val="000B5823"/>
    <w:pPr>
      <w:adjustRightInd/>
      <w:spacing w:before="360"/>
      <w:ind w:right="-34"/>
      <w:jc w:val="both"/>
    </w:pPr>
    <w:rPr>
      <w:spacing w:val="-1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semiHidden/>
    <w:rsid w:val="000B5823"/>
    <w:rPr>
      <w:rFonts w:ascii="Times New Roman" w:eastAsia="Times New Roman" w:hAnsi="Times New Roman" w:cs="Times New Roman"/>
      <w:spacing w:val="-1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rsid w:val="000B5823"/>
    <w:pPr>
      <w:widowControl/>
      <w:tabs>
        <w:tab w:val="center" w:pos="4536"/>
        <w:tab w:val="right" w:pos="9072"/>
      </w:tabs>
      <w:autoSpaceDE/>
      <w:autoSpaceDN/>
      <w:adjustRightInd/>
    </w:pPr>
  </w:style>
  <w:style w:type="character" w:customStyle="1" w:styleId="En-tteCar">
    <w:name w:val="En-tête Car"/>
    <w:basedOn w:val="Policepardfaut"/>
    <w:link w:val="En-tte"/>
    <w:uiPriority w:val="99"/>
    <w:rsid w:val="000B5823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customStyle="1" w:styleId="CharacterStyle1">
    <w:name w:val="Character Style 1"/>
    <w:rsid w:val="000B5823"/>
    <w:rPr>
      <w:rFonts w:ascii="Arial" w:hAnsi="Arial"/>
      <w:sz w:val="21"/>
    </w:rPr>
  </w:style>
  <w:style w:type="paragraph" w:customStyle="1" w:styleId="Style1">
    <w:name w:val="Style 1"/>
    <w:basedOn w:val="Normal"/>
    <w:rsid w:val="000B5823"/>
    <w:pPr>
      <w:widowControl/>
      <w:suppressAutoHyphens/>
      <w:autoSpaceDE/>
      <w:autoSpaceDN/>
      <w:adjustRightInd/>
    </w:pPr>
    <w:rPr>
      <w:rFonts w:ascii="Arial" w:hAnsi="Arial"/>
      <w:b/>
      <w:kern w:val="1"/>
    </w:rPr>
  </w:style>
  <w:style w:type="paragraph" w:customStyle="1" w:styleId="Style2">
    <w:name w:val="Style 2"/>
    <w:basedOn w:val="Normal"/>
    <w:rsid w:val="000B5823"/>
    <w:pPr>
      <w:widowControl/>
      <w:suppressAutoHyphens/>
      <w:autoSpaceDE/>
      <w:autoSpaceDN/>
      <w:adjustRightInd/>
      <w:spacing w:line="204" w:lineRule="auto"/>
    </w:pPr>
    <w:rPr>
      <w:rFonts w:ascii="Arial" w:hAnsi="Arial"/>
      <w:b/>
      <w:kern w:val="1"/>
      <w:sz w:val="21"/>
    </w:rPr>
  </w:style>
  <w:style w:type="paragraph" w:styleId="Paragraphedeliste">
    <w:name w:val="List Paragraph"/>
    <w:basedOn w:val="Normal"/>
    <w:uiPriority w:val="34"/>
    <w:qFormat/>
    <w:rsid w:val="000B5823"/>
    <w:pPr>
      <w:ind w:left="720"/>
      <w:contextualSpacing/>
    </w:p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0B5823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0B5823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0B5823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0B5823"/>
    <w:rPr>
      <w:rFonts w:ascii="Times New Roman" w:eastAsia="Times New Roman" w:hAnsi="Times New Roman" w:cs="Times New Roman"/>
      <w:sz w:val="16"/>
      <w:szCs w:val="16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0B582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B5823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0B5823"/>
    <w:rPr>
      <w:color w:val="0563C1" w:themeColor="hyperlink"/>
      <w:u w:val="single"/>
    </w:rPr>
  </w:style>
  <w:style w:type="table" w:styleId="Grilledutableau">
    <w:name w:val="Table Grid"/>
    <w:basedOn w:val="TableauNormal"/>
    <w:uiPriority w:val="39"/>
    <w:rsid w:val="000B58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tact@qualva.or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327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ARS</Company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FEVRE, Margot</dc:creator>
  <cp:keywords/>
  <dc:description/>
  <cp:lastModifiedBy>FEVRE, Margot</cp:lastModifiedBy>
  <cp:revision>5</cp:revision>
  <dcterms:created xsi:type="dcterms:W3CDTF">2021-01-12T14:24:00Z</dcterms:created>
  <dcterms:modified xsi:type="dcterms:W3CDTF">2021-02-24T11:45:00Z</dcterms:modified>
</cp:coreProperties>
</file>

<file path=suivi_versioning.xml>26612_1
</file>