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9"/>
        <w:gridCol w:w="1020"/>
        <w:gridCol w:w="2280"/>
        <w:gridCol w:w="4030"/>
        <w:gridCol w:w="1340"/>
        <w:gridCol w:w="501"/>
        <w:gridCol w:w="164"/>
        <w:gridCol w:w="327"/>
        <w:gridCol w:w="331"/>
        <w:gridCol w:w="327"/>
        <w:gridCol w:w="7"/>
        <w:gridCol w:w="320"/>
        <w:gridCol w:w="7"/>
        <w:gridCol w:w="320"/>
        <w:gridCol w:w="7"/>
        <w:gridCol w:w="320"/>
        <w:gridCol w:w="7"/>
        <w:gridCol w:w="320"/>
        <w:gridCol w:w="7"/>
        <w:gridCol w:w="320"/>
        <w:gridCol w:w="7"/>
        <w:gridCol w:w="327"/>
        <w:gridCol w:w="327"/>
        <w:gridCol w:w="327"/>
      </w:tblGrid>
      <w:tr w:rsidR="003F7941" w:rsidRPr="003F7941" w14:paraId="120A9B83" w14:textId="77777777" w:rsidTr="003F7941">
        <w:trPr>
          <w:trHeight w:val="630"/>
        </w:trPr>
        <w:tc>
          <w:tcPr>
            <w:tcW w:w="5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B5E6A2"/>
            <w:noWrap/>
            <w:vAlign w:val="bottom"/>
            <w:hideMark/>
          </w:tcPr>
          <w:p w14:paraId="570B6F59" w14:textId="77777777" w:rsidR="003F7941" w:rsidRPr="003F7941" w:rsidRDefault="003F7941" w:rsidP="003F794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48"/>
                <w:szCs w:val="48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b/>
                <w:bCs/>
                <w:color w:val="000000"/>
                <w:sz w:val="48"/>
                <w:szCs w:val="48"/>
                <w:lang w:eastAsia="fr-FR"/>
              </w:rPr>
              <w:t>Indicateurs / statistiques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B9334" w14:textId="77777777" w:rsidR="003F7941" w:rsidRPr="003F7941" w:rsidRDefault="003F7941" w:rsidP="003F7941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48"/>
                <w:szCs w:val="48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24F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68B0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036E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027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0C9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88E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C8C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3FA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F78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C3E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1D9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BD53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3F6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050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279DA09A" w14:textId="77777777" w:rsidTr="003F7941">
        <w:trPr>
          <w:gridAfter w:val="4"/>
          <w:wAfter w:w="988" w:type="dxa"/>
          <w:trHeight w:val="480"/>
        </w:trPr>
        <w:tc>
          <w:tcPr>
            <w:tcW w:w="2309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14:paraId="3E08663A" w14:textId="77777777" w:rsid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  <w:t>Indicateurs</w:t>
            </w:r>
          </w:p>
          <w:p w14:paraId="5092C238" w14:textId="77777777" w:rsid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</w:p>
          <w:p w14:paraId="3BFCAC62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10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bottom"/>
            <w:hideMark/>
          </w:tcPr>
          <w:p w14:paraId="676E037E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  <w:t>Base de calcul</w:t>
            </w:r>
          </w:p>
        </w:tc>
        <w:tc>
          <w:tcPr>
            <w:tcW w:w="2280" w:type="dxa"/>
            <w:tcBorders>
              <w:top w:val="single" w:sz="4" w:space="0" w:color="0070C0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bottom"/>
            <w:hideMark/>
          </w:tcPr>
          <w:p w14:paraId="1E12309F" w14:textId="77777777" w:rsid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  <w:t>Commentaires</w:t>
            </w:r>
          </w:p>
          <w:p w14:paraId="639FB766" w14:textId="77777777" w:rsid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</w:p>
          <w:p w14:paraId="0288D51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CF5C3" w14:textId="72CD3F6F" w:rsid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  <w:t xml:space="preserve">Formule pour </w:t>
            </w:r>
            <w:r w:rsidRPr="003F7941"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  <w:t>G</w:t>
            </w:r>
            <w:r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  <w:t>uillaume</w:t>
            </w:r>
          </w:p>
          <w:p w14:paraId="3D5536A5" w14:textId="77777777" w:rsid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</w:p>
          <w:p w14:paraId="56637E70" w14:textId="0254015C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1841" w:type="dxa"/>
            <w:gridSpan w:val="2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ACBF4F" w14:textId="77777777" w:rsidR="003F7941" w:rsidRDefault="003F7941" w:rsidP="003F7941">
            <w:pPr>
              <w:jc w:val="center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</w:p>
          <w:p w14:paraId="75BE25D3" w14:textId="1ABE0AB0" w:rsidR="003F7941" w:rsidRDefault="003F7941" w:rsidP="003F7941">
            <w:pPr>
              <w:jc w:val="center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  <w:t>C</w:t>
            </w:r>
            <w:r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  <w:t>apture Outil</w:t>
            </w:r>
          </w:p>
          <w:p w14:paraId="41F6798A" w14:textId="73E059E9" w:rsidR="003F7941" w:rsidRPr="003F7941" w:rsidRDefault="003F7941" w:rsidP="003F7941">
            <w:pPr>
              <w:jc w:val="center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6E5D" w14:textId="77777777" w:rsidR="003F7941" w:rsidRPr="003F7941" w:rsidRDefault="003F7941" w:rsidP="003F7941">
            <w:pPr>
              <w:jc w:val="center"/>
              <w:rPr>
                <w:rFonts w:ascii="Aptos Narrow" w:eastAsia="Times New Roman" w:hAnsi="Aptos Narrow" w:cs="Times New Roman"/>
                <w:color w:val="000000"/>
                <w:sz w:val="36"/>
                <w:szCs w:val="36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A75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D8B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1D1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537C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60B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F8E9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0F5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90A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1EB86418" w14:textId="77777777" w:rsidTr="003F7941">
        <w:trPr>
          <w:trHeight w:val="15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6526FB6D" w14:textId="3D399B60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Répartition par "Etat" des sollicitations reçues (donc créées) par la C360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2388696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433F6D7A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Sur la totalité des sollicitations créées sur la période de référence, calculer le pourcentage des sollicitations en statut "Nouvelle" / "En cours de traitement" et "Traitées"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7C6D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b/>
                <w:bCs/>
                <w:color w:val="215C98"/>
                <w:sz w:val="22"/>
                <w:lang w:eastAsia="fr-FR"/>
              </w:rPr>
              <w:t xml:space="preserve">Numérateur : Somme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des sollicitations créées sur la période (prendre en compte "reçu le") par statut : "Nouvelle" / "En cours de traitement" et "Traitées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b/>
                <w:bCs/>
                <w:color w:val="215C98"/>
                <w:sz w:val="22"/>
                <w:lang w:eastAsia="fr-FR"/>
              </w:rPr>
              <w:t>Dénominateur :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 </w:t>
            </w:r>
            <w:r w:rsidRPr="003F7941">
              <w:rPr>
                <w:rFonts w:ascii="Aptos Narrow" w:eastAsia="Times New Roman" w:hAnsi="Aptos Narrow" w:cs="Times New Roman"/>
                <w:b/>
                <w:bCs/>
                <w:color w:val="215C98"/>
                <w:sz w:val="22"/>
                <w:lang w:eastAsia="fr-FR"/>
              </w:rPr>
              <w:t>divisé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 par le nombre total de sollicitations créées sur la période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4516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4C2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8AC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AB8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BBC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661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149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99F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803B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023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81B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615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E76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4FB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4F12C3A4" w14:textId="77777777" w:rsidTr="003F7941">
        <w:trPr>
          <w:trHeight w:val="9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22E4B82C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File active = Nombre de sollicitations étant ou ayant eu l'état nouvelle ou en cours pendant la période quel que soit l'état le jour de l'extraction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B7A467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5CED9B2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Toutes les sollicitations qui ont ou ont eu le statut "Nouvelle" ou "En cours de traitement" sur la période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5AD77" w14:textId="5B0081D6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Somme des sollicitations dont l'état est ou a été "Nouvelle" ou "En cours" sur la période de référence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C6B9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9D5B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7E8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8E6E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F32C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D53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B77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F5E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203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FB1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610E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3C7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A2A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A8C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07E845D8" w14:textId="77777777" w:rsidTr="003F7941">
        <w:trPr>
          <w:trHeight w:val="12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1DE85341" w14:textId="3BE6F0F1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 xml:space="preserve">Nombre de sollicitations reçues sur la période </w:t>
            </w:r>
            <w:r w:rsidRPr="003F7941">
              <w:rPr>
                <w:rFonts w:ascii="Aptos Narrow" w:eastAsia="Times New Roman" w:hAnsi="Aptos Narrow" w:cs="Times New Roman"/>
                <w:color w:val="ADADAD"/>
                <w:sz w:val="22"/>
                <w:lang w:eastAsia="fr-FR"/>
              </w:rPr>
              <w:t>par mois, r</w:t>
            </w:r>
            <w:r w:rsidRPr="003F7941">
              <w:rPr>
                <w:rFonts w:ascii="Aptos Narrow" w:eastAsia="Times New Roman" w:hAnsi="Aptos Narrow" w:cs="Times New Roman"/>
                <w:color w:val="808080"/>
                <w:sz w:val="22"/>
                <w:lang w:eastAsia="fr-FR"/>
              </w:rPr>
              <w:t>ésultat mois par mois même quand l'extraction est sur plusieurs mois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74CEB4E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39002A3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Toutes les nouvelles sollicitations sur la période</w:t>
            </w: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br/>
              <w:t xml:space="preserve">Pour avoir un état par mois, sélectionner le mois souhaité, </w:t>
            </w:r>
            <w:r w:rsidRPr="008609C0">
              <w:rPr>
                <w:rFonts w:ascii="Aptos Narrow" w:eastAsia="Times New Roman" w:hAnsi="Aptos Narrow" w:cs="Times New Roman"/>
                <w:color w:val="FF0000"/>
                <w:sz w:val="22"/>
                <w:lang w:eastAsia="fr-FR"/>
              </w:rPr>
              <w:t>l'outil n'éditera pas d'état sur un an avec détail par mois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31E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Somme des sollicitations créées sur la période (prendre en compte "reçu le") = statut : "Nouvelle"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4A9FC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096E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957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B655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129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2B3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6FD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426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6B4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2DA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5BB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4ED0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5B08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32C5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7B07FF4B" w14:textId="77777777" w:rsidTr="003F7941">
        <w:trPr>
          <w:trHeight w:val="24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74CC3333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Nombre de sollicitations clôturées sur la période</w:t>
            </w:r>
            <w:r w:rsidRPr="003F7941">
              <w:rPr>
                <w:rFonts w:ascii="Aptos Narrow" w:eastAsia="Times New Roman" w:hAnsi="Aptos Narrow" w:cs="Times New Roman"/>
                <w:color w:val="ADADAD"/>
                <w:sz w:val="22"/>
                <w:lang w:eastAsia="fr-FR"/>
              </w:rPr>
              <w:t xml:space="preserve"> par mois, résultat mois par mois même quand l'extraction est sur plusieurs mois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58D5338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0626693C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 avoir un état par mois, sélectionner le mois souhaité</w:t>
            </w:r>
            <w:r w:rsidRPr="008609C0">
              <w:rPr>
                <w:rFonts w:ascii="Aptos Narrow" w:eastAsia="Times New Roman" w:hAnsi="Aptos Narrow" w:cs="Times New Roman"/>
                <w:color w:val="FF0000"/>
                <w:sz w:val="22"/>
                <w:lang w:eastAsia="fr-FR"/>
              </w:rPr>
              <w:t>, l'outil n'éditera pas d'état sur un an avec détail par mois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FD634" w14:textId="7F9065A2" w:rsidR="003F7941" w:rsidRPr="003F7941" w:rsidRDefault="003F7941" w:rsidP="003F7941">
            <w:pPr>
              <w:spacing w:after="240"/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Somme des sollicitations clôturées sur la période = statut "Traitée" (prendre en compte le champ date "Le" dans clôture d'une demande / réponse apportée au demandeur)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2D3B" w14:textId="72D45F6B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4B18CAC4" w14:textId="77777777">
              <w:trPr>
                <w:trHeight w:val="24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790DF1" w14:textId="77777777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1127908E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58C6" w14:textId="585D821B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50048" behindDoc="0" locked="0" layoutInCell="1" allowOverlap="1" wp14:anchorId="349A2EB6" wp14:editId="2604D205">
                  <wp:simplePos x="0" y="0"/>
                  <wp:positionH relativeFrom="column">
                    <wp:posOffset>-803275</wp:posOffset>
                  </wp:positionH>
                  <wp:positionV relativeFrom="paragraph">
                    <wp:posOffset>-1635125</wp:posOffset>
                  </wp:positionV>
                  <wp:extent cx="4257675" cy="1333500"/>
                  <wp:effectExtent l="0" t="0" r="0" b="0"/>
                  <wp:wrapNone/>
                  <wp:docPr id="3" name="Imag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0391903-37A5-47DE-96F4-51A30BD126B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>
                            <a:extLst>
                              <a:ext uri="{FF2B5EF4-FFF2-40B4-BE49-F238E27FC236}">
                                <a16:creationId xmlns:a16="http://schemas.microsoft.com/office/drawing/2014/main" id="{80391903-37A5-47DE-96F4-51A30BD126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767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7ED2" w14:textId="0EAA52E8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8FE6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880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FB4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06B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B91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9E2A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BE7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A67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FE48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BDB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424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33288AD9" w14:textId="77777777" w:rsidTr="003F7941">
        <w:trPr>
          <w:trHeight w:val="30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7CD9E338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Durée moyenne de réponse aux sollicitations niveau 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4DEEC8AA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5C94FC32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215C98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215C98"/>
                <w:sz w:val="22"/>
                <w:lang w:eastAsia="fr-FR"/>
              </w:rPr>
              <w:t>Calculer pour le niveau 1, le nombre de jours entre création et clôture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BED38" w14:textId="032FC32A" w:rsidR="003F7941" w:rsidRPr="003F7941" w:rsidRDefault="003F7941" w:rsidP="003F7941">
            <w:pPr>
              <w:spacing w:after="240"/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durées de réponse (date "réponse apportée" - date "reçue le " de la sollicitation)</w:t>
            </w:r>
            <w:r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pour les Sollicitations traitées dont le niveau de réponse =1 - écoute, orientation, conseil  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 xml:space="preserve">divisé par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 xml:space="preserve">Dénominateur : nombre de sollicitations traitées sur la période de référence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5C21" w14:textId="570A8512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73D7008F" w14:textId="77777777">
              <w:trPr>
                <w:trHeight w:val="30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32F36" w14:textId="77777777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1A3D54E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EB93" w14:textId="499FF548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51072" behindDoc="0" locked="0" layoutInCell="1" allowOverlap="1" wp14:anchorId="19FEDCC7" wp14:editId="60CD8B52">
                  <wp:simplePos x="0" y="0"/>
                  <wp:positionH relativeFrom="column">
                    <wp:posOffset>-822960</wp:posOffset>
                  </wp:positionH>
                  <wp:positionV relativeFrom="paragraph">
                    <wp:posOffset>-1866265</wp:posOffset>
                  </wp:positionV>
                  <wp:extent cx="4505325" cy="819150"/>
                  <wp:effectExtent l="0" t="0" r="0" b="0"/>
                  <wp:wrapNone/>
                  <wp:docPr id="5" name="Imag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E508EE-B8E1-47C0-9F05-97BB839A0A2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4">
                            <a:extLst>
                              <a:ext uri="{FF2B5EF4-FFF2-40B4-BE49-F238E27FC236}">
                                <a16:creationId xmlns:a16="http://schemas.microsoft.com/office/drawing/2014/main" id="{0EE508EE-B8E1-47C0-9F05-97BB839A0A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532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2F1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19C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A0A9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2E6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0BD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1CD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CB0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C50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357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542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076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F2E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39EDE5AE" w14:textId="77777777" w:rsidTr="003F7941">
        <w:trPr>
          <w:trHeight w:val="24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3563805F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lastRenderedPageBreak/>
              <w:t>Durée moyenne de réponse aux sollicitations niveau 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454098AC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5A2DE85B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215C98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215C98"/>
                <w:sz w:val="22"/>
                <w:lang w:eastAsia="fr-FR"/>
              </w:rPr>
              <w:t>Calculer pour le niveau 2, le nombre de jours entre création et clôture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DE26" w14:textId="3088CF51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durées de réponse (date "réponse apportée" - date "reçue le " de la sollicitation)</w:t>
            </w:r>
            <w:r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pour les Sollicitations traitées dont le niveau de réponse = 2 - Agencement de solutions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 xml:space="preserve">divisé par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 xml:space="preserve">Dénominateur : nombre de sollicitations traitées sur la période de référence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231A5" w14:textId="55E42984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52096" behindDoc="0" locked="0" layoutInCell="1" allowOverlap="1" wp14:anchorId="61687DE8" wp14:editId="58D3F17D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200025</wp:posOffset>
                  </wp:positionV>
                  <wp:extent cx="4438650" cy="809625"/>
                  <wp:effectExtent l="0" t="0" r="0" b="9525"/>
                  <wp:wrapNone/>
                  <wp:docPr id="4" name="Imag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C8AD9A1-3D12-41D9-B427-BD9D2A10552A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3">
                            <a:extLst>
                              <a:ext uri="{FF2B5EF4-FFF2-40B4-BE49-F238E27FC236}">
                                <a16:creationId xmlns:a16="http://schemas.microsoft.com/office/drawing/2014/main" id="{2C8AD9A1-3D12-41D9-B427-BD9D2A1055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9478" cy="812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381F586D" w14:textId="77777777">
              <w:trPr>
                <w:trHeight w:val="24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47589D" w14:textId="77777777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25901BD3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8396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F16C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F15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2AF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353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8A5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266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1591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398E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BB3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61D4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AB1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A48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7F8CFA50" w14:textId="77777777" w:rsidTr="003F7941">
        <w:trPr>
          <w:trHeight w:val="24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769114FB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Durée moyenne de réponse aux sollicitations niveau 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36DEDA0B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1E5FB163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215C98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215C98"/>
                <w:sz w:val="22"/>
                <w:lang w:eastAsia="fr-FR"/>
              </w:rPr>
              <w:t>Calculer pour le niveau 3, le nombre de jours entre création et clôture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4F130" w14:textId="4FCDF855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durées de réponse (date "réponse apportée" - date "reçue le " de la sollicitation)</w:t>
            </w:r>
            <w:r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pour les Sollicitations traitées dont le niveau de réponse = 3 - Relais RAPT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 xml:space="preserve">divisé par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 xml:space="preserve">Dénominateur : nombre de sollicitations traitées sur la période de référence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B08E" w14:textId="6ADCE661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53120" behindDoc="0" locked="0" layoutInCell="1" allowOverlap="1" wp14:anchorId="00B30F4B" wp14:editId="411F5A6D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161925</wp:posOffset>
                  </wp:positionV>
                  <wp:extent cx="4305300" cy="790575"/>
                  <wp:effectExtent l="0" t="0" r="0" b="0"/>
                  <wp:wrapNone/>
                  <wp:docPr id="2" name="Imag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36EF0CF-24C5-4018-9F4D-523B2B521BF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>
                            <a:extLst>
                              <a:ext uri="{FF2B5EF4-FFF2-40B4-BE49-F238E27FC236}">
                                <a16:creationId xmlns:a16="http://schemas.microsoft.com/office/drawing/2014/main" id="{C36EF0CF-24C5-4018-9F4D-523B2B521BF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6956" cy="78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7AFC8C31" w14:textId="77777777">
              <w:trPr>
                <w:trHeight w:val="24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930390" w14:textId="77777777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459B2EA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C53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C06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C95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2F0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1B82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018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4D7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BBA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CA7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EC27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58D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56B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FC4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519F201D" w14:textId="77777777" w:rsidTr="003F7941">
        <w:trPr>
          <w:trHeight w:val="285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5E6BD1D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Territoire d'intervention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695CF10D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2D986D6B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 territoire du département coché tenant compte des "sans réponse" du territoire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78B6" w14:textId="31E04B0B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somme des sollicitations par territoire d'intervention en fonction du d</w:t>
            </w:r>
            <w:r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épartement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 (ex : territoire d'intervention </w:t>
            </w:r>
            <w:r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&gt;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14 = </w:t>
            </w:r>
            <w:r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Cf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 liste)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somme des sollicitations du département (ex : département = 14) Base 1 /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CBF6" w14:textId="5A51965C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54144" behindDoc="0" locked="0" layoutInCell="1" allowOverlap="1" wp14:anchorId="705E53D6" wp14:editId="267E6767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28575</wp:posOffset>
                  </wp:positionV>
                  <wp:extent cx="4667250" cy="1657350"/>
                  <wp:effectExtent l="0" t="0" r="0" b="0"/>
                  <wp:wrapNone/>
                  <wp:docPr id="18" name="Image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8959A5-1D3D-1051-3FFD-8AAFB8D7CE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7">
                            <a:extLst>
                              <a:ext uri="{FF2B5EF4-FFF2-40B4-BE49-F238E27FC236}">
                                <a16:creationId xmlns:a16="http://schemas.microsoft.com/office/drawing/2014/main" id="{BD8959A5-1D3D-1051-3FFD-8AAFB8D7CE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1594" cy="1656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7C3D4E0A" w14:textId="77777777">
              <w:trPr>
                <w:trHeight w:val="285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E8125" w14:textId="77777777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56E7E18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3B05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D6B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E24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8A2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B0E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252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E21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6857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2E1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74C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DDD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0A88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E07D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670F2CD5" w14:textId="77777777" w:rsidTr="003F7941">
        <w:trPr>
          <w:trHeight w:val="12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609FD90B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Porteur de la sollicitation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6F565309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5DBC6A84" w14:textId="5A2F68D9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 xml:space="preserve">Pourcentage de chaque 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F39AC" w14:textId="4B845EE5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Numérateur : Somme des sollicitations par porteur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4EA8" w14:textId="2986F9DB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130C01C7" w14:textId="77777777">
              <w:trPr>
                <w:trHeight w:val="12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2A4E56" w14:textId="656AEC5E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4EACDC2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7C9E" w14:textId="61E4EA5D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55168" behindDoc="0" locked="0" layoutInCell="1" allowOverlap="1" wp14:anchorId="6DC31D4B" wp14:editId="351F52E0">
                  <wp:simplePos x="0" y="0"/>
                  <wp:positionH relativeFrom="column">
                    <wp:posOffset>-847090</wp:posOffset>
                  </wp:positionH>
                  <wp:positionV relativeFrom="paragraph">
                    <wp:posOffset>-682625</wp:posOffset>
                  </wp:positionV>
                  <wp:extent cx="7124700" cy="533400"/>
                  <wp:effectExtent l="0" t="0" r="0" b="0"/>
                  <wp:wrapNone/>
                  <wp:docPr id="35" name="Image 3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8D2BE87-8E6A-5D2F-347B-5A572457C95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4">
                            <a:extLst>
                              <a:ext uri="{FF2B5EF4-FFF2-40B4-BE49-F238E27FC236}">
                                <a16:creationId xmlns:a16="http://schemas.microsoft.com/office/drawing/2014/main" id="{08D2BE87-8E6A-5D2F-347B-5A572457C95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4A42B" w14:textId="737EC8A9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FF9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AC0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191B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0FC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8B6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AC0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682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976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63C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5BF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81F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5D30B11C" w14:textId="77777777" w:rsidTr="003F7941">
        <w:trPr>
          <w:trHeight w:val="255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4C37DF7E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Si pro, qui ?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1685B5C6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229B2DF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 "provenance de la sollicitation" si pro est coché (16 propositions + autre)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F500C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Si porteur "Pro" coché =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 xml:space="preserve">Numérateur : Somme des sollicitations par pro qui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A4BE" w14:textId="4CF5D7AB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7BBBE164" w14:textId="77777777">
              <w:trPr>
                <w:trHeight w:val="255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32D256" w14:textId="0E5F9B42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noProof/>
                      <w:color w:val="000000"/>
                      <w:sz w:val="22"/>
                      <w:lang w:eastAsia="fr-FR"/>
                    </w:rPr>
                    <w:drawing>
                      <wp:anchor distT="0" distB="0" distL="114300" distR="114300" simplePos="0" relativeHeight="251656192" behindDoc="0" locked="0" layoutInCell="1" allowOverlap="1" wp14:anchorId="7147C8D8" wp14:editId="5EFD5E59">
                        <wp:simplePos x="0" y="0"/>
                        <wp:positionH relativeFrom="column">
                          <wp:posOffset>15240</wp:posOffset>
                        </wp:positionH>
                        <wp:positionV relativeFrom="paragraph">
                          <wp:posOffset>-1572260</wp:posOffset>
                        </wp:positionV>
                        <wp:extent cx="5610225" cy="1562100"/>
                        <wp:effectExtent l="0" t="0" r="9525" b="0"/>
                        <wp:wrapNone/>
                        <wp:docPr id="8" name="Image 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9D9DCCF5-773E-4F0B-9831-FE5F68CF9707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 7">
                                  <a:extLst>
                                    <a:ext uri="{FF2B5EF4-FFF2-40B4-BE49-F238E27FC236}">
                                      <a16:creationId xmlns:a16="http://schemas.microsoft.com/office/drawing/2014/main" id="{9D9DCCF5-773E-4F0B-9831-FE5F68CF970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10225" cy="156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71C2A35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8E6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10F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A90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33C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722EB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66D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0FC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9A9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57E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C46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AB56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D79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754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761832F8" w14:textId="77777777" w:rsidTr="003F7941">
        <w:trPr>
          <w:trHeight w:val="15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30076A7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Provenance de la sollicitation / canal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278C5BA1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4EA407C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 (N° vert, mail…)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A4FE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par provenance de sollicitation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83420" w14:textId="61602A96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7D4F0D86" w14:textId="77777777">
              <w:trPr>
                <w:trHeight w:val="15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A475FB" w14:textId="77777777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5CC6CABC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6E4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F8DC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1264" w14:textId="414E9E20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57216" behindDoc="0" locked="0" layoutInCell="1" allowOverlap="1" wp14:anchorId="69F0F762" wp14:editId="2577A78E">
                  <wp:simplePos x="0" y="0"/>
                  <wp:positionH relativeFrom="column">
                    <wp:posOffset>-1289685</wp:posOffset>
                  </wp:positionH>
                  <wp:positionV relativeFrom="paragraph">
                    <wp:posOffset>-802005</wp:posOffset>
                  </wp:positionV>
                  <wp:extent cx="7781925" cy="361950"/>
                  <wp:effectExtent l="0" t="0" r="0" b="0"/>
                  <wp:wrapNone/>
                  <wp:docPr id="33" name="Image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A5CA5BC-7948-71D8-C5BC-3594507C161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2">
                            <a:extLst>
                              <a:ext uri="{FF2B5EF4-FFF2-40B4-BE49-F238E27FC236}">
                                <a16:creationId xmlns:a16="http://schemas.microsoft.com/office/drawing/2014/main" id="{6A5CA5BC-7948-71D8-C5BC-3594507C161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19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4CEA" w14:textId="183D9295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648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7FB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A305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CE8F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65D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74C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BCB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D56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8B7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491973FF" w14:textId="77777777" w:rsidTr="003F7941">
        <w:trPr>
          <w:trHeight w:val="15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196837E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lastRenderedPageBreak/>
              <w:t>Profil de la personne concernée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4E354A4C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6D7013FB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 (enfant, adulte, aidant…)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B843C" w14:textId="19AAA83C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par profil de la personne concernée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DBF8" w14:textId="0B32F76F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7D8DD2E3" w14:textId="77777777">
              <w:trPr>
                <w:trHeight w:val="15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1FA1C4" w14:textId="3D4B0D5B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noProof/>
                      <w:color w:val="000000"/>
                      <w:sz w:val="22"/>
                      <w:lang w:eastAsia="fr-FR"/>
                    </w:rPr>
                    <w:drawing>
                      <wp:anchor distT="0" distB="0" distL="114300" distR="114300" simplePos="0" relativeHeight="251658240" behindDoc="0" locked="0" layoutInCell="1" allowOverlap="1" wp14:anchorId="5C4F609D" wp14:editId="678929AF">
                        <wp:simplePos x="0" y="0"/>
                        <wp:positionH relativeFrom="column">
                          <wp:posOffset>34290</wp:posOffset>
                        </wp:positionH>
                        <wp:positionV relativeFrom="paragraph">
                          <wp:posOffset>-638175</wp:posOffset>
                        </wp:positionV>
                        <wp:extent cx="4514850" cy="257175"/>
                        <wp:effectExtent l="0" t="0" r="0" b="0"/>
                        <wp:wrapNone/>
                        <wp:docPr id="31" name="Image 3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3846921E-9E26-9406-29C3-1E70B978C664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" name="Image 30">
                                  <a:extLst>
                                    <a:ext uri="{FF2B5EF4-FFF2-40B4-BE49-F238E27FC236}">
                                      <a16:creationId xmlns:a16="http://schemas.microsoft.com/office/drawing/2014/main" id="{3846921E-9E26-9406-29C3-1E70B978C66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514850" cy="257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44E043E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DA7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DFC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A9A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806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922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D39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E1A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DF00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278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9B9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CE6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F751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FE5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66E34A8D" w14:textId="77777777" w:rsidTr="003F7941">
        <w:trPr>
          <w:trHeight w:val="15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14:paraId="7083EB6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sz w:val="22"/>
                <w:lang w:eastAsia="fr-FR"/>
              </w:rPr>
              <w:t>ASE (0 à 24 ans)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0FEAD298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3E9DD49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% de case ASE cochée sur nombre de sollicitation sur la période de référence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116EB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 xml:space="preserve">Numérateur : Somme des sollicitations dont "ASE" = oui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1775" w14:textId="2892AD6F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55B7DC3F" w14:textId="77777777">
              <w:trPr>
                <w:trHeight w:val="15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58E11" w14:textId="1E143DCA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noProof/>
                      <w:color w:val="000000"/>
                      <w:sz w:val="22"/>
                      <w:lang w:eastAsia="fr-FR"/>
                    </w:rPr>
                    <w:drawing>
                      <wp:anchor distT="0" distB="0" distL="114300" distR="114300" simplePos="0" relativeHeight="251659264" behindDoc="0" locked="0" layoutInCell="1" allowOverlap="1" wp14:anchorId="6C3A4418" wp14:editId="31FDE3BE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-834390</wp:posOffset>
                        </wp:positionV>
                        <wp:extent cx="1666875" cy="238125"/>
                        <wp:effectExtent l="0" t="0" r="9525" b="0"/>
                        <wp:wrapNone/>
                        <wp:docPr id="29" name="Image 29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AB707027-362E-74B7-E6B7-E07C00EECB0D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Image 28">
                                  <a:extLst>
                                    <a:ext uri="{FF2B5EF4-FFF2-40B4-BE49-F238E27FC236}">
                                      <a16:creationId xmlns:a16="http://schemas.microsoft.com/office/drawing/2014/main" id="{AB707027-362E-74B7-E6B7-E07C00EECB0D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6875" cy="2381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09892DF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156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EA0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F20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728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5352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3AD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E4F7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BB5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25E1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400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F6B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218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F75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06386DC2" w14:textId="77777777" w:rsidTr="003F7941">
        <w:trPr>
          <w:trHeight w:val="278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38B0040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Sexe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53973D3C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6C150594" w14:textId="71C49922" w:rsidR="003F7941" w:rsidRPr="003F7941" w:rsidRDefault="003F7941" w:rsidP="003F7941">
            <w:pPr>
              <w:spacing w:after="240"/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 xml:space="preserve">Pourcentage de chaque (masculin, féminin, inconnu/indéterminé) </w:t>
            </w: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br/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3F65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en fonction du "sexe" renseigné dans la fiche identité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B0A3" w14:textId="402A1B54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3415CEFF" w14:textId="77777777">
              <w:trPr>
                <w:trHeight w:val="30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1B443D" w14:textId="6137430A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noProof/>
                      <w:color w:val="000000"/>
                      <w:sz w:val="22"/>
                      <w:lang w:eastAsia="fr-FR"/>
                    </w:rPr>
                    <w:drawing>
                      <wp:anchor distT="0" distB="0" distL="114300" distR="114300" simplePos="0" relativeHeight="251660288" behindDoc="0" locked="0" layoutInCell="1" allowOverlap="1" wp14:anchorId="12533D7D" wp14:editId="7C598056">
                        <wp:simplePos x="0" y="0"/>
                        <wp:positionH relativeFrom="column">
                          <wp:posOffset>-635</wp:posOffset>
                        </wp:positionH>
                        <wp:positionV relativeFrom="paragraph">
                          <wp:posOffset>-1786890</wp:posOffset>
                        </wp:positionV>
                        <wp:extent cx="5229225" cy="1438275"/>
                        <wp:effectExtent l="0" t="0" r="0" b="9525"/>
                        <wp:wrapNone/>
                        <wp:docPr id="11" name="Image 1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34269A9F-1CD0-4AEB-8F90-11D203360084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Image 10">
                                  <a:extLst>
                                    <a:ext uri="{FF2B5EF4-FFF2-40B4-BE49-F238E27FC236}">
                                      <a16:creationId xmlns:a16="http://schemas.microsoft.com/office/drawing/2014/main" id="{34269A9F-1CD0-4AEB-8F90-11D203360084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29225" cy="143827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43B2E99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629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F413" w14:textId="0DE33A10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3480" w14:textId="7C195020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E3CC" w14:textId="03EFA2B2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FF3A8" w14:textId="3F525BDE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35942" w14:textId="5254A9F0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221B" w14:textId="7BF8421D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1338" w14:textId="5DF624FA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01A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CB0B" w14:textId="10E2783F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619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2D7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AE0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1E9C0FDA" w14:textId="77777777" w:rsidTr="003F7941">
        <w:trPr>
          <w:trHeight w:val="21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vAlign w:val="center"/>
            <w:hideMark/>
          </w:tcPr>
          <w:p w14:paraId="3DD760E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sz w:val="22"/>
                <w:lang w:eastAsia="fr-FR"/>
              </w:rPr>
              <w:t>Tranches d'âges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0AAD44F4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343AFF9C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0-2 / 3-5 / 6-10 / 11-14 / 15-17 / 18-20 / 21-24 / 25-59 / 60+ - pourcentage de chaque au moment de la sollicitation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CDBA3" w14:textId="63200984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par tranche d'âge (calculer l'âge à la date de création de la sollicitation à partir de la date de naissance de la fiche identité)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DF7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D87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121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FD36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B2C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15EC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EB6D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CB4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FC7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533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BAFA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CD3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D91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571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62B2E08B" w14:textId="77777777" w:rsidTr="003F7941">
        <w:trPr>
          <w:trHeight w:val="15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6418EE8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 xml:space="preserve">Typologie de handicap principale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2B834A5F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66C8E11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 (voir capture)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14E75" w14:textId="127C0D7B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par "Typologie de handicap principal"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C36E" w14:textId="2AA1024B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07CE79F0" w14:textId="77777777">
              <w:trPr>
                <w:trHeight w:val="15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E54680" w14:textId="7F31AEA5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1728B313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A8CF0" w14:textId="11066D96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8D09" w14:textId="7EF2BB78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4E6F" w14:textId="46B14E90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5F30E" w14:textId="3005F5D5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1E6AA620" wp14:editId="2FF91494">
                  <wp:simplePos x="0" y="0"/>
                  <wp:positionH relativeFrom="column">
                    <wp:posOffset>-1495425</wp:posOffset>
                  </wp:positionH>
                  <wp:positionV relativeFrom="paragraph">
                    <wp:posOffset>-773430</wp:posOffset>
                  </wp:positionV>
                  <wp:extent cx="8671560" cy="438150"/>
                  <wp:effectExtent l="0" t="0" r="0" b="0"/>
                  <wp:wrapNone/>
                  <wp:docPr id="27" name="Image 2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6CD9D0B-1C2E-BB60-8163-AB657AD41B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6">
                            <a:extLst>
                              <a:ext uri="{FF2B5EF4-FFF2-40B4-BE49-F238E27FC236}">
                                <a16:creationId xmlns:a16="http://schemas.microsoft.com/office/drawing/2014/main" id="{66CD9D0B-1C2E-BB60-8163-AB657AD41B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7156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4E4F" w14:textId="60525EFD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E79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833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DBC6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C88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B7F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6A6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CC0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336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1501E593" w14:textId="77777777" w:rsidTr="003F7941">
        <w:trPr>
          <w:trHeight w:val="15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035D2FA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Typologie de handicap secondaire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28FAF15E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3E0A5DBE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 (voir capture)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B1D83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par "Typologie de handicap secondaire"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FC1C" w14:textId="10623132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094F5362" w14:textId="77777777">
              <w:trPr>
                <w:trHeight w:val="15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3FAFFD" w14:textId="441DF47F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noProof/>
                      <w:color w:val="000000"/>
                      <w:sz w:val="22"/>
                      <w:lang w:eastAsia="fr-FR"/>
                    </w:rPr>
                    <w:drawing>
                      <wp:anchor distT="0" distB="0" distL="114300" distR="114300" simplePos="0" relativeHeight="251662336" behindDoc="0" locked="0" layoutInCell="1" allowOverlap="1" wp14:anchorId="7C73D890" wp14:editId="443B4E0C">
                        <wp:simplePos x="0" y="0"/>
                        <wp:positionH relativeFrom="column">
                          <wp:posOffset>35560</wp:posOffset>
                        </wp:positionH>
                        <wp:positionV relativeFrom="paragraph">
                          <wp:posOffset>-768350</wp:posOffset>
                        </wp:positionV>
                        <wp:extent cx="8496300" cy="381000"/>
                        <wp:effectExtent l="0" t="0" r="0" b="0"/>
                        <wp:wrapNone/>
                        <wp:docPr id="25" name="Image 25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F17D8AAD-2746-4C38-2BE6-F8AA3B5A323F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5" name="Image 24">
                                  <a:extLst>
                                    <a:ext uri="{FF2B5EF4-FFF2-40B4-BE49-F238E27FC236}">
                                      <a16:creationId xmlns:a16="http://schemas.microsoft.com/office/drawing/2014/main" id="{F17D8AAD-2746-4C38-2BE6-F8AA3B5A323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96300" cy="381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433E7B3E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CC8B" w14:textId="2DA49123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D439" w14:textId="26C3E466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85D8" w14:textId="6B47CD68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821D" w14:textId="41158CE8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79C8" w14:textId="6BA96B3C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2F965" w14:textId="7190F742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68EC0" w14:textId="2C945A79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4DA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6A0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9E25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D0A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CDD6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5AC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51A55DC1" w14:textId="77777777" w:rsidTr="003F7941">
        <w:trPr>
          <w:trHeight w:val="18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04D1001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 xml:space="preserve">Reconnaissance MDPH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60FE057E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0C258C0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 (voir capture)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935B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par "reconnaissance MDPH (Oui / Non / En attente / Ne sait pas)"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8E05" w14:textId="53866D91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0BA88AED" w14:textId="77777777">
              <w:trPr>
                <w:trHeight w:val="18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C8210C" w14:textId="67262618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noProof/>
                      <w:color w:val="000000"/>
                      <w:sz w:val="22"/>
                      <w:lang w:eastAsia="fr-FR"/>
                    </w:rPr>
                    <w:drawing>
                      <wp:anchor distT="0" distB="0" distL="114300" distR="114300" simplePos="0" relativeHeight="251663360" behindDoc="0" locked="0" layoutInCell="1" allowOverlap="1" wp14:anchorId="0347FC56" wp14:editId="7DB8CBA3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-798830</wp:posOffset>
                        </wp:positionV>
                        <wp:extent cx="3629025" cy="180975"/>
                        <wp:effectExtent l="0" t="0" r="9525" b="0"/>
                        <wp:wrapNone/>
                        <wp:docPr id="21" name="Image 21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92898D28-4264-4FA4-C7A0-12CCA6BB2AAA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Image 20">
                                  <a:extLst>
                                    <a:ext uri="{FF2B5EF4-FFF2-40B4-BE49-F238E27FC236}">
                                      <a16:creationId xmlns:a16="http://schemas.microsoft.com/office/drawing/2014/main" id="{92898D28-4264-4FA4-C7A0-12CCA6BB2AA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29025" cy="180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5BE6571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525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C1E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7CC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D18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362E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728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990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828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2FDC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17E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8C32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8F5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125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020E3D43" w14:textId="77777777" w:rsidTr="003F7941">
        <w:trPr>
          <w:trHeight w:val="15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500A950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lastRenderedPageBreak/>
              <w:t>Motif sollicitation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4103CDD6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49FC6F9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 (voir capture)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206C9" w14:textId="43998165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par "Motif de sollicitation"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54CB" w14:textId="7BCBB68D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37560A96" w14:textId="77777777">
              <w:trPr>
                <w:trHeight w:val="15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50A851" w14:textId="77777777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7AE0EA3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4181" w14:textId="14CDC40C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7BA811A2" wp14:editId="2A280482">
                  <wp:simplePos x="0" y="0"/>
                  <wp:positionH relativeFrom="column">
                    <wp:posOffset>-844550</wp:posOffset>
                  </wp:positionH>
                  <wp:positionV relativeFrom="paragraph">
                    <wp:posOffset>-668020</wp:posOffset>
                  </wp:positionV>
                  <wp:extent cx="8448675" cy="619125"/>
                  <wp:effectExtent l="0" t="0" r="9525" b="9525"/>
                  <wp:wrapNone/>
                  <wp:docPr id="23" name="Image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0FBE3AD-AF41-6684-B99D-7CB7290C29B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2">
                            <a:extLst>
                              <a:ext uri="{FF2B5EF4-FFF2-40B4-BE49-F238E27FC236}">
                                <a16:creationId xmlns:a16="http://schemas.microsoft.com/office/drawing/2014/main" id="{50FBE3AD-AF41-6684-B99D-7CB7290C29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8675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EB454" w14:textId="79230A40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8B269" w14:textId="534AD90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5351" w14:textId="3C92B963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16EE" w14:textId="789BD006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6D65" w14:textId="4656F98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99BB" w14:textId="60452843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D4CD7" w14:textId="2BD4910F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868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F29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376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BE6A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2B2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6F0E05C7" w14:textId="77777777" w:rsidTr="003F7941">
        <w:trPr>
          <w:trHeight w:val="24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7750D3A2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Moyenne des durées entre demande et 1ère proposition (j)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72D3D2B4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4347470A" w14:textId="1FACC450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Moyenne des durées d'accompagnement en jours (nombre de jour entre la date de création et la date de la 1ère proposition faite)</w:t>
            </w: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br/>
              <w:t xml:space="preserve">&gt; 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Distinguer les 3 niveaux moyenne par niveau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25252" w14:textId="77777777" w:rsid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 somme des durées entre demande et première proposition (Cf extraction brute pour le calcul) pour les sollicitations de niveau 1 de niveau 2 et de niveau 3</w:t>
            </w:r>
          </w:p>
          <w:p w14:paraId="207D2A05" w14:textId="49647C53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Dénomi</w:t>
            </w:r>
            <w:r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na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teur : Nombre de sollicitations de niveau 1 / niveau 2 / niveau 3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BE0E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520CA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A90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CE5A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562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836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29C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1CF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65B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728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3BA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F500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CF8E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74C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64F49F28" w14:textId="77777777" w:rsidTr="003F7941">
        <w:trPr>
          <w:trHeight w:val="12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14:paraId="08009D6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 xml:space="preserve">1 Renseignements/conseil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1AA4525D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14:paraId="2CF8859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Pourcentage de chaque ou nombre total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2AAAFB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Numérateur : Somme des sollicitations dont "Renseignement conseil" = oui</w:t>
            </w: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3BF1" w14:textId="0394E7B5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3F7941" w:rsidRPr="003F7941" w14:paraId="472CE252" w14:textId="77777777">
              <w:trPr>
                <w:trHeight w:val="12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E87CF" w14:textId="77777777" w:rsidR="003F7941" w:rsidRPr="003F7941" w:rsidRDefault="003F7941" w:rsidP="003F7941">
                  <w:pPr>
                    <w:jc w:val="left"/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</w:pPr>
                  <w:r w:rsidRPr="003F7941">
                    <w:rPr>
                      <w:rFonts w:ascii="Aptos Narrow" w:eastAsia="Times New Roman" w:hAnsi="Aptos Narrow" w:cs="Times New Roman"/>
                      <w:color w:val="000000"/>
                      <w:sz w:val="22"/>
                      <w:lang w:eastAsia="fr-FR"/>
                    </w:rPr>
                    <w:t> </w:t>
                  </w:r>
                </w:p>
              </w:tc>
            </w:tr>
          </w:tbl>
          <w:p w14:paraId="1FF340A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15F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58E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BFD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0CE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B35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E32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EF8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469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F74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4D4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130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C26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B937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1D8ECE16" w14:textId="77777777" w:rsidTr="003F7941">
        <w:trPr>
          <w:trHeight w:val="12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14:paraId="178AAF7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2 Orientation vers un partenaire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3E79BA86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14:paraId="5EF5882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Pourcentage de chaque ou nombre total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572C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Numérateur : Somme des sollicitations dont "Orientation vers un partenaire" = oui</w:t>
            </w: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1D72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79AE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D8DEA" w14:textId="34B66352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44A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14DC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135D" w14:textId="7B54E258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AFA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85D7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F9E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9C1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F18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C937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459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2164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37C9195F" w14:textId="77777777" w:rsidTr="003F7941">
        <w:trPr>
          <w:trHeight w:val="3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14:paraId="0A84DF5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3 Orientation vers une autre C360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26799D32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14:paraId="229059AA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Pourcentage de chaque ou nombre total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C81B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Idem orientation vers autre C360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EA6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434C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755B" w14:textId="05D3E348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AE219" w14:textId="5A1EE55C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C23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73F0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9A60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C35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C86D" w14:textId="5EE7C8A3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E650" w14:textId="7EC20628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4BA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70F2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031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9901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034165B4" w14:textId="77777777" w:rsidTr="003F7941">
        <w:trPr>
          <w:trHeight w:val="3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14:paraId="38DF1DA4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4 RDV usager / aidant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6280E508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14:paraId="05DF568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Pourcentage de chaque ou nombre total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080F4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Idem rdv usager / aidant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F4A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5B7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07C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E503" w14:textId="4FA29299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72C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986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810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F30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8606" w14:textId="6F4E0568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6149" w14:textId="088A80BD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2E8F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08A8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857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A61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5F56C913" w14:textId="77777777" w:rsidTr="003F7941">
        <w:trPr>
          <w:trHeight w:val="3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14:paraId="7EE762A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5 Appui aux pros / fonction ressource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0DC0D70D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000000" w:fill="FFFFFF"/>
            <w:vAlign w:val="center"/>
            <w:hideMark/>
          </w:tcPr>
          <w:p w14:paraId="3A06B642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Pourcentage de chaque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8AE615" w14:textId="080A8F04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Idem appui pro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80E2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21BF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BA7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1CF5" w14:textId="027C4C33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noProof/>
                <w:color w:val="000000"/>
                <w:sz w:val="22"/>
                <w:lang w:eastAsia="fr-FR"/>
              </w:rPr>
              <w:drawing>
                <wp:anchor distT="0" distB="0" distL="114300" distR="114300" simplePos="0" relativeHeight="251665408" behindDoc="0" locked="0" layoutInCell="1" allowOverlap="1" wp14:anchorId="79B95C00" wp14:editId="646A6ECB">
                  <wp:simplePos x="0" y="0"/>
                  <wp:positionH relativeFrom="column">
                    <wp:posOffset>-1201420</wp:posOffset>
                  </wp:positionH>
                  <wp:positionV relativeFrom="paragraph">
                    <wp:posOffset>-2186940</wp:posOffset>
                  </wp:positionV>
                  <wp:extent cx="4362450" cy="3305175"/>
                  <wp:effectExtent l="19050" t="19050" r="19050" b="28575"/>
                  <wp:wrapNone/>
                  <wp:docPr id="16" name="Image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D86080-20D0-4379-9373-F160B8C0B0A1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5">
                            <a:extLst>
                              <a:ext uri="{FF2B5EF4-FFF2-40B4-BE49-F238E27FC236}">
                                <a16:creationId xmlns:a16="http://schemas.microsoft.com/office/drawing/2014/main" id="{FAD86080-20D0-4379-9373-F160B8C0B0A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r="11414"/>
                          <a:stretch/>
                        </pic:blipFill>
                        <pic:spPr>
                          <a:xfrm>
                            <a:off x="0" y="0"/>
                            <a:ext cx="4362450" cy="33051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2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9F9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6E9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FF91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7CB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492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7B7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93D1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E33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D930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F929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5BF129D5" w14:textId="77777777" w:rsidTr="003F7941">
        <w:trPr>
          <w:trHeight w:val="3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14:paraId="1F6CB63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6 Médiation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28984849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14:paraId="7519D13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Pourcentage de chaque ou nombre total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7CFE41" w14:textId="180CBDAE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Idem médiation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2EF7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5DD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369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C96B" w14:textId="74EA985D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FF2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BA4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50A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E17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370A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3E6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5F1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F05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2FE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1CF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4A49427D" w14:textId="77777777" w:rsidTr="003F7941">
        <w:trPr>
          <w:trHeight w:val="3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14:paraId="4DDEB9E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7 Réunion de synthèse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748DBCFC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14:paraId="7C97FDF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Pourcentage de chaque ou nombre total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F7C938" w14:textId="35723BE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Idem réunion synthèse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625A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FE0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F22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01C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5AC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3BF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4B0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F16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C5C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4363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FE52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932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5F4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53F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51FA5615" w14:textId="77777777" w:rsidTr="003F7941">
        <w:trPr>
          <w:trHeight w:val="3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0000" w:fill="FFFFFF"/>
            <w:noWrap/>
            <w:vAlign w:val="center"/>
            <w:hideMark/>
          </w:tcPr>
          <w:p w14:paraId="7788A22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8 Staff territorial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4FC0BB55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E97132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000000" w:fill="FFFFFF"/>
            <w:noWrap/>
            <w:vAlign w:val="center"/>
            <w:hideMark/>
          </w:tcPr>
          <w:p w14:paraId="2FDF82B9" w14:textId="1695FB9E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Pourcentage de oui /</w:t>
            </w:r>
            <w:r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 xml:space="preserve"> </w:t>
            </w: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non / ne sait pas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A6BAB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E97132"/>
                <w:sz w:val="22"/>
                <w:lang w:eastAsia="fr-FR"/>
              </w:rPr>
              <w:t>Idem staff territorial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D6B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101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DB2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6C1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912F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A85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090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8CE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91C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8201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07A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D64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539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5E2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1BA1CB17" w14:textId="77777777" w:rsidTr="003F7941">
        <w:trPr>
          <w:trHeight w:val="12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0BC536A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Solution innovante ?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27CE6209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3393C40B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4AC7E" w14:textId="3D0A9FAC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dont "solution innovante" = oui / non / NSP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371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349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3AE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3C83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FD4A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E902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1C59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555B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577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96D3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F899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FDB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EAD0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AC74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136C3B6D" w14:textId="77777777" w:rsidTr="003F7941">
        <w:trPr>
          <w:trHeight w:val="15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28F8E907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Solution milieu ordinaire/protégé ?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701089CE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vAlign w:val="center"/>
            <w:hideMark/>
          </w:tcPr>
          <w:p w14:paraId="4583A2F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0A73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dont "solution milieu ordinaire / protégé " = Ordinaire / Protégé /ordinaire et protégé / NSP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Base 1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et idem base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D021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F46D8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DC9E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591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ADC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4B730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64A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7D8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ACB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A7F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C30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1EFB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1997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89D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506FD96F" w14:textId="77777777" w:rsidTr="003F7941">
        <w:trPr>
          <w:trHeight w:val="1200"/>
        </w:trPr>
        <w:tc>
          <w:tcPr>
            <w:tcW w:w="2309" w:type="dxa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auto"/>
            <w:noWrap/>
            <w:vAlign w:val="center"/>
            <w:hideMark/>
          </w:tcPr>
          <w:p w14:paraId="3A308629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Niveau de réponse finale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shd w:val="clear" w:color="auto" w:fill="auto"/>
            <w:vAlign w:val="center"/>
            <w:hideMark/>
          </w:tcPr>
          <w:p w14:paraId="7297AA42" w14:textId="77777777" w:rsidR="003F7941" w:rsidRPr="003F7941" w:rsidRDefault="003F7941" w:rsidP="003F7941">
            <w:pPr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3F7941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Base 1 et base 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70C0"/>
              <w:right w:val="nil"/>
            </w:tcBorders>
            <w:shd w:val="clear" w:color="auto" w:fill="auto"/>
            <w:noWrap/>
            <w:vAlign w:val="center"/>
            <w:hideMark/>
          </w:tcPr>
          <w:p w14:paraId="3F6B9E3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Pourcentage de chaque à la clôture</w:t>
            </w:r>
          </w:p>
        </w:tc>
        <w:tc>
          <w:tcPr>
            <w:tcW w:w="4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522B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t>Numérateur : Somme des sollicitations dont "niveau réponse " = 1 / 2 / 3 / en attente</w:t>
            </w:r>
            <w:r w:rsidRPr="003F7941">
              <w:rPr>
                <w:rFonts w:ascii="Aptos Narrow" w:eastAsia="Times New Roman" w:hAnsi="Aptos Narrow" w:cs="Times New Roman"/>
                <w:color w:val="215C98"/>
                <w:sz w:val="22"/>
                <w:lang w:eastAsia="fr-FR"/>
              </w:rPr>
              <w:br/>
              <w:t>Dénominateur : somme des sollicitations clôturées sur la période (ligne 6)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0473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9EE5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9F5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BB8E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5546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  <w:r w:rsidRPr="003F7941"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277D" w14:textId="77777777" w:rsidR="003F7941" w:rsidRPr="003F7941" w:rsidRDefault="003F7941" w:rsidP="003F7941">
            <w:pPr>
              <w:jc w:val="left"/>
              <w:rPr>
                <w:rFonts w:ascii="Aptos Narrow" w:eastAsia="Times New Roman" w:hAnsi="Aptos Narrow" w:cs="Times New Roman"/>
                <w:color w:val="000000"/>
                <w:sz w:val="22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9DB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048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0F8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8F6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2DD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57462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ED2C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5B4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  <w:tr w:rsidR="003F7941" w:rsidRPr="003F7941" w14:paraId="2ED0057B" w14:textId="77777777" w:rsidTr="003F7941">
        <w:trPr>
          <w:trHeight w:val="300"/>
        </w:trPr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4FF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098BF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AAC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F5DFE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B5B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CCAF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11D1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5A43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9A64B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D3895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5B7D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761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4C96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F67A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7F69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B7DC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4F28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A260" w14:textId="77777777" w:rsidR="003F7941" w:rsidRPr="003F7941" w:rsidRDefault="003F7941" w:rsidP="003F7941">
            <w:pPr>
              <w:jc w:val="left"/>
              <w:rPr>
                <w:rFonts w:ascii="Times New Roman" w:eastAsia="Times New Roman" w:hAnsi="Times New Roman" w:cs="Times New Roman"/>
                <w:szCs w:val="20"/>
                <w:lang w:eastAsia="fr-FR"/>
              </w:rPr>
            </w:pPr>
          </w:p>
        </w:tc>
      </w:tr>
    </w:tbl>
    <w:p w14:paraId="0B409A2A" w14:textId="2F72F10D" w:rsidR="003F3B6D" w:rsidRDefault="008609C0" w:rsidP="00AA5F48">
      <w:r>
        <w:t xml:space="preserve">Base 1 = </w:t>
      </w:r>
      <w:r w:rsidRPr="008609C0">
        <w:t>Toutes les sollicitations qui sont ou ont été à l'état "Nouvelle" et "En cours" sur la période</w:t>
      </w:r>
      <w:r>
        <w:t xml:space="preserve"> (</w:t>
      </w:r>
      <w:r w:rsidRPr="008609C0">
        <w:t>Reprendra systématiquement une sollicitation créée avant la période si elle est toujours en cours et ou clôturée dans la période de référence</w:t>
      </w:r>
      <w:r>
        <w:t>)</w:t>
      </w:r>
    </w:p>
    <w:p w14:paraId="0C952AE5" w14:textId="549982A9" w:rsidR="008609C0" w:rsidRPr="00AA5F48" w:rsidRDefault="008609C0" w:rsidP="00AA5F48">
      <w:r>
        <w:t xml:space="preserve">Base 2 = </w:t>
      </w:r>
      <w:r w:rsidRPr="008609C0">
        <w:t>Toutes les sollicitations créées sur la période</w:t>
      </w:r>
      <w:r>
        <w:t xml:space="preserve"> [</w:t>
      </w:r>
      <w:r w:rsidRPr="008609C0">
        <w:t>Idem extraction brute : toutes les sollicitations ouvertes / créées dans la période de référence, quel que soit leur état (Nouvelle / en cours de traitement / traitée)</w:t>
      </w:r>
      <w:r>
        <w:t>]</w:t>
      </w:r>
    </w:p>
    <w:sectPr w:rsidR="008609C0" w:rsidRPr="00AA5F48" w:rsidSect="003F7941">
      <w:headerReference w:type="default" r:id="rId22"/>
      <w:footerReference w:type="first" r:id="rId23"/>
      <w:pgSz w:w="23811" w:h="16838" w:orient="landscape" w:code="8"/>
      <w:pgMar w:top="284" w:right="284" w:bottom="284" w:left="284" w:header="624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E4C26" w14:textId="77777777" w:rsidR="003F7941" w:rsidRDefault="003F7941" w:rsidP="00F93FAF">
      <w:r>
        <w:separator/>
      </w:r>
    </w:p>
  </w:endnote>
  <w:endnote w:type="continuationSeparator" w:id="0">
    <w:p w14:paraId="7C195F97" w14:textId="77777777" w:rsidR="003F7941" w:rsidRDefault="003F7941" w:rsidP="00F9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3A3DE" w14:textId="77777777" w:rsidR="00C4579F" w:rsidRPr="00444C01" w:rsidRDefault="00C4579F">
    <w:pPr>
      <w:pStyle w:val="Pieddepage"/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BC013" w14:textId="77777777" w:rsidR="003F7941" w:rsidRDefault="003F7941" w:rsidP="00F93FAF">
      <w:r>
        <w:separator/>
      </w:r>
    </w:p>
  </w:footnote>
  <w:footnote w:type="continuationSeparator" w:id="0">
    <w:p w14:paraId="197AF2E3" w14:textId="77777777" w:rsidR="003F7941" w:rsidRDefault="003F7941" w:rsidP="00F9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1ADFD" w14:textId="77777777" w:rsidR="00F93FAF" w:rsidRDefault="006942BC">
    <w:pPr>
      <w:pStyle w:val="En-tte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BE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64D1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632115"/>
    <w:multiLevelType w:val="hybridMultilevel"/>
    <w:tmpl w:val="B2D42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6E4C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E95124"/>
    <w:multiLevelType w:val="hybridMultilevel"/>
    <w:tmpl w:val="24484160"/>
    <w:lvl w:ilvl="0" w:tplc="F8EE66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B23C2"/>
    <w:multiLevelType w:val="hybridMultilevel"/>
    <w:tmpl w:val="F33A960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36BDD"/>
    <w:multiLevelType w:val="hybridMultilevel"/>
    <w:tmpl w:val="EBDE3E5E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2B109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6B4CC1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F8EE669A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F740B"/>
    <w:multiLevelType w:val="hybridMultilevel"/>
    <w:tmpl w:val="44086F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51080"/>
    <w:multiLevelType w:val="hybridMultilevel"/>
    <w:tmpl w:val="7B5294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D3DFE"/>
    <w:multiLevelType w:val="hybridMultilevel"/>
    <w:tmpl w:val="EBE8CDC6"/>
    <w:lvl w:ilvl="0" w:tplc="0DB06E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0" w15:restartNumberingAfterBreak="0">
    <w:nsid w:val="41A1017D"/>
    <w:multiLevelType w:val="hybridMultilevel"/>
    <w:tmpl w:val="F87648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AD191E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E1D7FE8"/>
    <w:multiLevelType w:val="hybridMultilevel"/>
    <w:tmpl w:val="A39E4FC6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EA6CD130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E333BF"/>
    <w:multiLevelType w:val="hybridMultilevel"/>
    <w:tmpl w:val="75D0368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B880A554">
      <w:start w:val="1"/>
      <w:numFmt w:val="bullet"/>
      <w:pStyle w:val="Puce4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0424D"/>
    <w:multiLevelType w:val="hybridMultilevel"/>
    <w:tmpl w:val="8BB2BA08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65FB7"/>
    <w:multiLevelType w:val="hybridMultilevel"/>
    <w:tmpl w:val="E6F6F4AC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35FA119A">
      <w:start w:val="1"/>
      <w:numFmt w:val="bullet"/>
      <w:pStyle w:val="Puce3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63065A"/>
    <w:multiLevelType w:val="hybridMultilevel"/>
    <w:tmpl w:val="946C8976"/>
    <w:lvl w:ilvl="0" w:tplc="040C0005">
      <w:start w:val="1"/>
      <w:numFmt w:val="bullet"/>
      <w:pStyle w:val="puce1"/>
      <w:lvlText w:val="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412021"/>
    <w:multiLevelType w:val="hybridMultilevel"/>
    <w:tmpl w:val="AFA00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3242B"/>
    <w:multiLevelType w:val="hybridMultilevel"/>
    <w:tmpl w:val="73F2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4E158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8DF6630"/>
    <w:multiLevelType w:val="hybridMultilevel"/>
    <w:tmpl w:val="168666CC"/>
    <w:lvl w:ilvl="0" w:tplc="A08A6FDA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1" w15:restartNumberingAfterBreak="0">
    <w:nsid w:val="7BC51595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63751101">
    <w:abstractNumId w:val="7"/>
  </w:num>
  <w:num w:numId="2" w16cid:durableId="290526278">
    <w:abstractNumId w:val="18"/>
  </w:num>
  <w:num w:numId="3" w16cid:durableId="808205948">
    <w:abstractNumId w:val="17"/>
  </w:num>
  <w:num w:numId="4" w16cid:durableId="27264486">
    <w:abstractNumId w:val="1"/>
  </w:num>
  <w:num w:numId="5" w16cid:durableId="1674794360">
    <w:abstractNumId w:val="0"/>
  </w:num>
  <w:num w:numId="6" w16cid:durableId="1552422740">
    <w:abstractNumId w:val="3"/>
  </w:num>
  <w:num w:numId="7" w16cid:durableId="2049257670">
    <w:abstractNumId w:val="19"/>
  </w:num>
  <w:num w:numId="8" w16cid:durableId="129324499">
    <w:abstractNumId w:val="21"/>
  </w:num>
  <w:num w:numId="9" w16cid:durableId="1057896326">
    <w:abstractNumId w:val="11"/>
  </w:num>
  <w:num w:numId="10" w16cid:durableId="1319184692">
    <w:abstractNumId w:val="8"/>
  </w:num>
  <w:num w:numId="11" w16cid:durableId="1913656867">
    <w:abstractNumId w:val="2"/>
  </w:num>
  <w:num w:numId="12" w16cid:durableId="1263495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06467586">
    <w:abstractNumId w:val="10"/>
  </w:num>
  <w:num w:numId="14" w16cid:durableId="48696946">
    <w:abstractNumId w:val="5"/>
  </w:num>
  <w:num w:numId="15" w16cid:durableId="210925267">
    <w:abstractNumId w:val="16"/>
  </w:num>
  <w:num w:numId="16" w16cid:durableId="1362976971">
    <w:abstractNumId w:val="20"/>
  </w:num>
  <w:num w:numId="17" w16cid:durableId="511144045">
    <w:abstractNumId w:val="9"/>
  </w:num>
  <w:num w:numId="18" w16cid:durableId="2066491430">
    <w:abstractNumId w:val="12"/>
  </w:num>
  <w:num w:numId="19" w16cid:durableId="1936665072">
    <w:abstractNumId w:val="15"/>
  </w:num>
  <w:num w:numId="20" w16cid:durableId="1058167140">
    <w:abstractNumId w:val="13"/>
  </w:num>
  <w:num w:numId="21" w16cid:durableId="1958758384">
    <w:abstractNumId w:val="14"/>
  </w:num>
  <w:num w:numId="22" w16cid:durableId="635260889">
    <w:abstractNumId w:val="6"/>
  </w:num>
  <w:num w:numId="23" w16cid:durableId="1366950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41"/>
    <w:rsid w:val="000109EB"/>
    <w:rsid w:val="00016A20"/>
    <w:rsid w:val="00060B9B"/>
    <w:rsid w:val="00061398"/>
    <w:rsid w:val="000C303C"/>
    <w:rsid w:val="000D1CAC"/>
    <w:rsid w:val="000D6E1B"/>
    <w:rsid w:val="000E78EB"/>
    <w:rsid w:val="000F49DF"/>
    <w:rsid w:val="0010332F"/>
    <w:rsid w:val="0013707D"/>
    <w:rsid w:val="001554DB"/>
    <w:rsid w:val="001D02C3"/>
    <w:rsid w:val="0021021E"/>
    <w:rsid w:val="00226088"/>
    <w:rsid w:val="00243344"/>
    <w:rsid w:val="00250677"/>
    <w:rsid w:val="00264AED"/>
    <w:rsid w:val="002776F7"/>
    <w:rsid w:val="00281BCC"/>
    <w:rsid w:val="002C77E2"/>
    <w:rsid w:val="00305509"/>
    <w:rsid w:val="00312005"/>
    <w:rsid w:val="00360B57"/>
    <w:rsid w:val="0037392F"/>
    <w:rsid w:val="003F30D7"/>
    <w:rsid w:val="003F3B6D"/>
    <w:rsid w:val="003F63AE"/>
    <w:rsid w:val="003F7941"/>
    <w:rsid w:val="00407311"/>
    <w:rsid w:val="00444C01"/>
    <w:rsid w:val="0045121F"/>
    <w:rsid w:val="00497920"/>
    <w:rsid w:val="004A62C0"/>
    <w:rsid w:val="004C27F5"/>
    <w:rsid w:val="004D5A29"/>
    <w:rsid w:val="004D65E7"/>
    <w:rsid w:val="004E144D"/>
    <w:rsid w:val="00536081"/>
    <w:rsid w:val="005821E9"/>
    <w:rsid w:val="005B11D2"/>
    <w:rsid w:val="005B1DA0"/>
    <w:rsid w:val="00614948"/>
    <w:rsid w:val="006358FB"/>
    <w:rsid w:val="00646047"/>
    <w:rsid w:val="00652334"/>
    <w:rsid w:val="006942BC"/>
    <w:rsid w:val="006A024E"/>
    <w:rsid w:val="006B16CD"/>
    <w:rsid w:val="006F065F"/>
    <w:rsid w:val="00737A93"/>
    <w:rsid w:val="00744F53"/>
    <w:rsid w:val="00782124"/>
    <w:rsid w:val="00793497"/>
    <w:rsid w:val="0081047D"/>
    <w:rsid w:val="00815BC0"/>
    <w:rsid w:val="00840B8B"/>
    <w:rsid w:val="00842BCF"/>
    <w:rsid w:val="00852693"/>
    <w:rsid w:val="008609C0"/>
    <w:rsid w:val="008A19F8"/>
    <w:rsid w:val="008F3427"/>
    <w:rsid w:val="008F46FD"/>
    <w:rsid w:val="00935240"/>
    <w:rsid w:val="009469B0"/>
    <w:rsid w:val="00952E9E"/>
    <w:rsid w:val="00966A26"/>
    <w:rsid w:val="00982503"/>
    <w:rsid w:val="00992836"/>
    <w:rsid w:val="00A07215"/>
    <w:rsid w:val="00A11576"/>
    <w:rsid w:val="00A15C65"/>
    <w:rsid w:val="00A90C0E"/>
    <w:rsid w:val="00AA5F48"/>
    <w:rsid w:val="00AC12D1"/>
    <w:rsid w:val="00AD633D"/>
    <w:rsid w:val="00AE220D"/>
    <w:rsid w:val="00AF37A0"/>
    <w:rsid w:val="00B0496F"/>
    <w:rsid w:val="00B2645B"/>
    <w:rsid w:val="00BE16B6"/>
    <w:rsid w:val="00BF03CF"/>
    <w:rsid w:val="00C4579F"/>
    <w:rsid w:val="00C45BD3"/>
    <w:rsid w:val="00C5545F"/>
    <w:rsid w:val="00C65E2C"/>
    <w:rsid w:val="00C67008"/>
    <w:rsid w:val="00C769BE"/>
    <w:rsid w:val="00C80AA5"/>
    <w:rsid w:val="00CB24A2"/>
    <w:rsid w:val="00CC604D"/>
    <w:rsid w:val="00CD320C"/>
    <w:rsid w:val="00CD42A7"/>
    <w:rsid w:val="00CE0953"/>
    <w:rsid w:val="00CF2501"/>
    <w:rsid w:val="00D7798B"/>
    <w:rsid w:val="00D815E0"/>
    <w:rsid w:val="00D868E2"/>
    <w:rsid w:val="00DA1CA4"/>
    <w:rsid w:val="00DE3D1B"/>
    <w:rsid w:val="00E86950"/>
    <w:rsid w:val="00ED51BB"/>
    <w:rsid w:val="00F07AC6"/>
    <w:rsid w:val="00F10728"/>
    <w:rsid w:val="00F154F9"/>
    <w:rsid w:val="00F35664"/>
    <w:rsid w:val="00F40308"/>
    <w:rsid w:val="00F6343A"/>
    <w:rsid w:val="00F93FAF"/>
    <w:rsid w:val="00FB7C56"/>
    <w:rsid w:val="00FF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7DD7ED"/>
  <w15:chartTrackingRefBased/>
  <w15:docId w15:val="{623C7AD2-3A66-4303-B856-AB3DDB5BF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CS Texte"/>
    <w:qFormat/>
    <w:rsid w:val="003F3B6D"/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444C01"/>
    <w:pPr>
      <w:keepNext/>
      <w:keepLines/>
      <w:numPr>
        <w:numId w:val="4"/>
      </w:numPr>
      <w:spacing w:before="320"/>
      <w:outlineLvl w:val="0"/>
    </w:pPr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69BE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769BE"/>
    <w:pPr>
      <w:keepNext/>
      <w:keepLines/>
      <w:numPr>
        <w:ilvl w:val="2"/>
        <w:numId w:val="4"/>
      </w:numPr>
      <w:spacing w:before="160" w:after="120"/>
      <w:outlineLvl w:val="2"/>
    </w:pPr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769B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BE16B6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16B6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16B6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color w:val="00595D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16B6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16B6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color w:val="5F5F5F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E16B6"/>
    <w:pPr>
      <w:ind w:left="720"/>
      <w:contextualSpacing/>
    </w:pPr>
  </w:style>
  <w:style w:type="paragraph" w:styleId="Sansinterligne">
    <w:name w:val="No Spacing"/>
    <w:aliases w:val="STYLE GCS TITRE 2"/>
    <w:link w:val="SansinterligneCar"/>
    <w:uiPriority w:val="1"/>
    <w:qFormat/>
    <w:rsid w:val="00BE16B6"/>
  </w:style>
  <w:style w:type="paragraph" w:styleId="En-tte">
    <w:name w:val="header"/>
    <w:basedOn w:val="Normal"/>
    <w:link w:val="En-tt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93FAF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3FAF"/>
    <w:rPr>
      <w:rFonts w:eastAsiaTheme="minorEastAsia"/>
    </w:rPr>
  </w:style>
  <w:style w:type="paragraph" w:customStyle="1" w:styleId="GCSTITREPRINCIPALE">
    <w:name w:val="GCS TITRE PRINCIPALE"/>
    <w:basedOn w:val="Normal"/>
    <w:link w:val="GCSTITREPRINCIPALECar"/>
    <w:rsid w:val="00F93FAF"/>
    <w:pPr>
      <w:ind w:right="707"/>
      <w:jc w:val="center"/>
    </w:pPr>
    <w:rPr>
      <w:b/>
      <w:color w:val="0866AC"/>
      <w:sz w:val="32"/>
      <w:szCs w:val="32"/>
    </w:rPr>
  </w:style>
  <w:style w:type="character" w:customStyle="1" w:styleId="GCSTITREPRINCIPALECar">
    <w:name w:val="GCS TITRE PRINCIPALE Car"/>
    <w:basedOn w:val="Policepardfaut"/>
    <w:link w:val="GCSTITREPRINCIPALE"/>
    <w:rsid w:val="00F93FAF"/>
    <w:rPr>
      <w:rFonts w:eastAsiaTheme="minorEastAsia"/>
      <w:b/>
      <w:color w:val="0866AC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444C01"/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character" w:customStyle="1" w:styleId="Titre2Car">
    <w:name w:val="Titre 2 Car"/>
    <w:basedOn w:val="Policepardfaut"/>
    <w:link w:val="Titre2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444C01"/>
    <w:pPr>
      <w:contextualSpacing/>
      <w:jc w:val="left"/>
    </w:pPr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44C01"/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styleId="lev">
    <w:name w:val="Strong"/>
    <w:basedOn w:val="Policepardfaut"/>
    <w:uiPriority w:val="22"/>
    <w:qFormat/>
    <w:rsid w:val="00BE16B6"/>
    <w:rPr>
      <w:b/>
      <w:bCs/>
    </w:rPr>
  </w:style>
  <w:style w:type="table" w:styleId="Grilledutableau">
    <w:name w:val="Table Grid"/>
    <w:basedOn w:val="TableauNormal"/>
    <w:uiPriority w:val="39"/>
    <w:rsid w:val="00CF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545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45F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14948"/>
    <w:rPr>
      <w:color w:val="00B3BA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E16B6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793497"/>
    <w:pPr>
      <w:tabs>
        <w:tab w:val="left" w:pos="880"/>
        <w:tab w:val="right" w:leader="dot" w:pos="9060"/>
      </w:tabs>
      <w:ind w:left="220"/>
      <w:jc w:val="left"/>
    </w:pPr>
    <w:rPr>
      <w:rFonts w:cstheme="minorHAnsi"/>
      <w:smallCaps/>
      <w:sz w:val="24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793497"/>
    <w:pPr>
      <w:spacing w:before="120" w:after="120"/>
      <w:jc w:val="left"/>
    </w:pPr>
    <w:rPr>
      <w:rFonts w:cstheme="minorHAnsi"/>
      <w:b/>
      <w:bCs/>
      <w:caps/>
      <w:sz w:val="28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BE16B6"/>
    <w:pPr>
      <w:ind w:left="440"/>
      <w:jc w:val="left"/>
    </w:pPr>
    <w:rPr>
      <w:rFonts w:cstheme="minorHAnsi"/>
      <w:i/>
      <w:iCs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769BE"/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character" w:customStyle="1" w:styleId="Titre5Car">
    <w:name w:val="Titre 5 Car"/>
    <w:basedOn w:val="Policepardfaut"/>
    <w:link w:val="Titre5"/>
    <w:uiPriority w:val="9"/>
    <w:semiHidden/>
    <w:rsid w:val="00BE16B6"/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E16B6"/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E16B6"/>
    <w:rPr>
      <w:rFonts w:asciiTheme="majorHAnsi" w:eastAsiaTheme="majorEastAsia" w:hAnsiTheme="majorHAnsi" w:cstheme="majorBidi"/>
      <w:color w:val="00595D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E16B6"/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E16B6"/>
    <w:rPr>
      <w:rFonts w:asciiTheme="majorHAnsi" w:eastAsiaTheme="majorEastAsia" w:hAnsiTheme="majorHAnsi" w:cstheme="majorBidi"/>
      <w:color w:val="5F5F5F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E16B6"/>
    <w:rPr>
      <w:b/>
      <w:bCs/>
      <w:smallCaps/>
      <w:color w:val="00B3BA" w:themeColor="accent1"/>
      <w:spacing w:val="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C01"/>
    <w:pPr>
      <w:numPr>
        <w:ilvl w:val="1"/>
      </w:numPr>
    </w:pPr>
    <w:rPr>
      <w:rFonts w:asciiTheme="majorHAnsi" w:eastAsiaTheme="majorEastAsia" w:hAnsiTheme="majorHAnsi" w:cstheme="majorBidi"/>
      <w:b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444C01"/>
    <w:rPr>
      <w:rFonts w:asciiTheme="majorHAnsi" w:eastAsiaTheme="majorEastAsia" w:hAnsiTheme="majorHAnsi" w:cstheme="majorBidi"/>
      <w:b/>
      <w:sz w:val="28"/>
    </w:rPr>
  </w:style>
  <w:style w:type="character" w:styleId="Accentuation">
    <w:name w:val="Emphasis"/>
    <w:basedOn w:val="Policepardfaut"/>
    <w:uiPriority w:val="20"/>
    <w:qFormat/>
    <w:rsid w:val="00BE16B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E16B6"/>
    <w:pPr>
      <w:spacing w:before="120"/>
      <w:ind w:left="720" w:right="72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E16B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16B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16B6"/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BE16B6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E16B6"/>
    <w:rPr>
      <w:b w:val="0"/>
      <w:bCs w:val="0"/>
      <w:i/>
      <w:iCs/>
      <w:color w:val="00B3BA" w:themeColor="accent1"/>
    </w:rPr>
  </w:style>
  <w:style w:type="character" w:styleId="Rfrencelgre">
    <w:name w:val="Subtle Reference"/>
    <w:basedOn w:val="Policepardfaut"/>
    <w:uiPriority w:val="31"/>
    <w:qFormat/>
    <w:rsid w:val="00BE16B6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BE16B6"/>
    <w:rPr>
      <w:b/>
      <w:bCs/>
      <w:smallCaps/>
      <w:color w:val="00B3BA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BE16B6"/>
    <w:rPr>
      <w:b/>
      <w:bCs/>
      <w:smallCaps/>
    </w:rPr>
  </w:style>
  <w:style w:type="table" w:styleId="Trameclaire-Accent1">
    <w:name w:val="Light Shading Accent 1"/>
    <w:basedOn w:val="TableauNormal"/>
    <w:uiPriority w:val="60"/>
    <w:rsid w:val="00992836"/>
    <w:rPr>
      <w:color w:val="00858B" w:themeColor="accent1" w:themeShade="BF"/>
    </w:rPr>
    <w:tblPr>
      <w:tblStyleRowBandSize w:val="1"/>
      <w:tblStyleColBandSize w:val="1"/>
      <w:tblBorders>
        <w:top w:val="single" w:sz="8" w:space="0" w:color="00B3BA" w:themeColor="accent1"/>
        <w:bottom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</w:style>
  <w:style w:type="table" w:styleId="Listeclaire-Accent1">
    <w:name w:val="Light List Accent 1"/>
    <w:basedOn w:val="TableauNormal"/>
    <w:uiPriority w:val="61"/>
    <w:rsid w:val="00992836"/>
    <w:tblPr>
      <w:tblStyleRowBandSize w:val="1"/>
      <w:tblStyleColBandSize w:val="1"/>
      <w:tblBorders>
        <w:top w:val="single" w:sz="8" w:space="0" w:color="00B3BA" w:themeColor="accent1"/>
        <w:left w:val="single" w:sz="8" w:space="0" w:color="00B3BA" w:themeColor="accent1"/>
        <w:bottom w:val="single" w:sz="8" w:space="0" w:color="00B3BA" w:themeColor="accent1"/>
        <w:right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band1Horz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10332F"/>
    <w:tblPr>
      <w:tblStyleRowBandSize w:val="1"/>
      <w:tblStyleColBandSize w:val="1"/>
      <w:tblBorders>
        <w:top w:val="single" w:sz="2" w:space="0" w:color="E66208" w:themeColor="accent2"/>
        <w:left w:val="single" w:sz="2" w:space="0" w:color="E66208" w:themeColor="accent2"/>
        <w:bottom w:val="single" w:sz="2" w:space="0" w:color="E66208" w:themeColor="accent2"/>
        <w:right w:val="single" w:sz="2" w:space="0" w:color="E66208" w:themeColor="accent2"/>
        <w:insideH w:val="single" w:sz="2" w:space="0" w:color="E66208" w:themeColor="accent2"/>
        <w:insideV w:val="single" w:sz="2" w:space="0" w:color="E66208" w:themeColor="accent2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band1Horz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</w:style>
  <w:style w:type="table" w:styleId="Trameclaire-Accent2">
    <w:name w:val="Light Shading Accent 2"/>
    <w:basedOn w:val="TableauNormal"/>
    <w:uiPriority w:val="60"/>
    <w:rsid w:val="0010332F"/>
    <w:rPr>
      <w:color w:val="AC4906" w:themeColor="accent2" w:themeShade="BF"/>
    </w:rPr>
    <w:tblPr>
      <w:tblStyleRowBandSize w:val="1"/>
      <w:tblStyleColBandSize w:val="1"/>
      <w:tblBorders>
        <w:top w:val="single" w:sz="8" w:space="0" w:color="E66208" w:themeColor="accent2"/>
        <w:bottom w:val="single" w:sz="8" w:space="0" w:color="E662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</w:style>
  <w:style w:type="table" w:styleId="Listeclaire">
    <w:name w:val="Light List"/>
    <w:basedOn w:val="TableauNormal"/>
    <w:uiPriority w:val="61"/>
    <w:rsid w:val="001033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Ombrageclair">
    <w:name w:val="Light Shading"/>
    <w:basedOn w:val="TableauNormal"/>
    <w:uiPriority w:val="60"/>
    <w:rsid w:val="0010332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-Accent3">
    <w:name w:val="Light List Accent 3"/>
    <w:basedOn w:val="TableauNormal"/>
    <w:uiPriority w:val="61"/>
    <w:rsid w:val="00737A93"/>
    <w:pPr>
      <w:jc w:val="center"/>
      <w:outlineLvl w:val="0"/>
    </w:pPr>
    <w:rPr>
      <w:rFonts w:ascii="Open Sans" w:hAnsi="Open Sans"/>
      <w:sz w:val="24"/>
    </w:rPr>
    <w:tblPr>
      <w:tblStyleRowBandSize w:val="1"/>
      <w:tblStyleColBandSize w:val="1"/>
      <w:tblBorders>
        <w:top w:val="single" w:sz="2" w:space="0" w:color="4D2A86" w:themeColor="accent3"/>
        <w:left w:val="single" w:sz="2" w:space="0" w:color="4D2A86" w:themeColor="accent3"/>
        <w:bottom w:val="single" w:sz="2" w:space="0" w:color="4D2A86" w:themeColor="accent3"/>
        <w:right w:val="single" w:sz="2" w:space="0" w:color="4D2A86" w:themeColor="accent3"/>
        <w:insideH w:val="single" w:sz="6" w:space="0" w:color="4D2A86" w:themeColor="accent3"/>
        <w:insideV w:val="single" w:sz="6" w:space="0" w:color="4D2A86" w:themeColor="accent3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4D2A8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band1Horz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</w:style>
  <w:style w:type="paragraph" w:styleId="TM4">
    <w:name w:val="toc 4"/>
    <w:basedOn w:val="Normal"/>
    <w:next w:val="Normal"/>
    <w:autoRedefine/>
    <w:uiPriority w:val="39"/>
    <w:unhideWhenUsed/>
    <w:rsid w:val="00793497"/>
    <w:pPr>
      <w:ind w:left="66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793497"/>
    <w:pPr>
      <w:ind w:left="88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793497"/>
    <w:pPr>
      <w:ind w:left="11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793497"/>
    <w:pPr>
      <w:ind w:left="132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793497"/>
    <w:pPr>
      <w:ind w:left="154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793497"/>
    <w:pPr>
      <w:ind w:left="1760"/>
      <w:jc w:val="left"/>
    </w:pPr>
    <w:rPr>
      <w:rFonts w:cstheme="minorHAnsi"/>
      <w:sz w:val="18"/>
      <w:szCs w:val="18"/>
    </w:rPr>
  </w:style>
  <w:style w:type="paragraph" w:customStyle="1" w:styleId="puce1">
    <w:name w:val="puce 1"/>
    <w:basedOn w:val="Paragraphedeliste"/>
    <w:link w:val="puce1Car"/>
    <w:qFormat/>
    <w:rsid w:val="005B1DA0"/>
    <w:pPr>
      <w:numPr>
        <w:numId w:val="15"/>
      </w:numPr>
    </w:pPr>
    <w:rPr>
      <w:shd w:val="clear" w:color="auto" w:fill="FFFFFF"/>
    </w:rPr>
  </w:style>
  <w:style w:type="paragraph" w:customStyle="1" w:styleId="puce2">
    <w:name w:val="puce 2"/>
    <w:basedOn w:val="Paragraphedeliste"/>
    <w:link w:val="puce2Car"/>
    <w:qFormat/>
    <w:rsid w:val="005B1DA0"/>
    <w:pPr>
      <w:numPr>
        <w:ilvl w:val="1"/>
        <w:numId w:val="18"/>
      </w:numPr>
    </w:pPr>
    <w:rPr>
      <w:shd w:val="clear" w:color="auto" w:fill="FFFFFF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B1DA0"/>
  </w:style>
  <w:style w:type="character" w:customStyle="1" w:styleId="puce1Car">
    <w:name w:val="puce 1 Car"/>
    <w:basedOn w:val="ParagraphedelisteCar"/>
    <w:link w:val="puce1"/>
    <w:rsid w:val="005B1DA0"/>
  </w:style>
  <w:style w:type="paragraph" w:customStyle="1" w:styleId="Puce3">
    <w:name w:val="Puce 3"/>
    <w:basedOn w:val="Paragraphedeliste"/>
    <w:link w:val="Puce3Car"/>
    <w:qFormat/>
    <w:rsid w:val="005B1DA0"/>
    <w:pPr>
      <w:numPr>
        <w:ilvl w:val="2"/>
        <w:numId w:val="19"/>
      </w:numPr>
    </w:pPr>
    <w:rPr>
      <w:shd w:val="clear" w:color="auto" w:fill="FFFFFF"/>
    </w:rPr>
  </w:style>
  <w:style w:type="character" w:customStyle="1" w:styleId="puce2Car">
    <w:name w:val="puce 2 Car"/>
    <w:basedOn w:val="ParagraphedelisteCar"/>
    <w:link w:val="puce2"/>
    <w:rsid w:val="005B1DA0"/>
  </w:style>
  <w:style w:type="paragraph" w:customStyle="1" w:styleId="Puce4">
    <w:name w:val="Puce 4"/>
    <w:basedOn w:val="Paragraphedeliste"/>
    <w:link w:val="Puce4Car"/>
    <w:qFormat/>
    <w:rsid w:val="005B1DA0"/>
    <w:pPr>
      <w:numPr>
        <w:ilvl w:val="3"/>
        <w:numId w:val="20"/>
      </w:numPr>
    </w:pPr>
    <w:rPr>
      <w:shd w:val="clear" w:color="auto" w:fill="FFFFFF"/>
    </w:rPr>
  </w:style>
  <w:style w:type="character" w:customStyle="1" w:styleId="Puce3Car">
    <w:name w:val="Puce 3 Car"/>
    <w:basedOn w:val="ParagraphedelisteCar"/>
    <w:link w:val="Puce3"/>
    <w:rsid w:val="005B1DA0"/>
  </w:style>
  <w:style w:type="table" w:styleId="TableauGrille4-Accentuation6">
    <w:name w:val="Grid Table 4 Accent 6"/>
    <w:aliases w:val="Tableau NeS"/>
    <w:basedOn w:val="TableauNormal"/>
    <w:uiPriority w:val="49"/>
    <w:rsid w:val="000C303C"/>
    <w:tblPr>
      <w:tblStyleRowBandSize w:val="1"/>
      <w:tblStyleColBandSize w:val="1"/>
      <w:tblBorders>
        <w:top w:val="single" w:sz="4" w:space="0" w:color="D8D8D8" w:themeColor="accent6" w:themeTint="99"/>
        <w:left w:val="single" w:sz="4" w:space="0" w:color="D8D8D8" w:themeColor="accent6" w:themeTint="99"/>
        <w:bottom w:val="single" w:sz="4" w:space="0" w:color="D8D8D8" w:themeColor="accent6" w:themeTint="99"/>
        <w:right w:val="single" w:sz="4" w:space="0" w:color="D8D8D8" w:themeColor="accent6" w:themeTint="99"/>
        <w:insideH w:val="single" w:sz="4" w:space="0" w:color="D8D8D8" w:themeColor="accent6" w:themeTint="99"/>
        <w:insideV w:val="single" w:sz="4" w:space="0" w:color="D8D8D8" w:themeColor="accent6" w:themeTint="99"/>
      </w:tblBorders>
    </w:tblPr>
    <w:tblStylePr w:type="firstRow">
      <w:rPr>
        <w:rFonts w:asciiTheme="minorHAnsi" w:hAnsiTheme="minorHAnsi"/>
        <w:b/>
        <w:bCs/>
        <w:color w:val="FFFFFF" w:themeColor="background1"/>
        <w:sz w:val="22"/>
      </w:rPr>
      <w:tblPr/>
      <w:tcPr>
        <w:shd w:val="clear" w:color="auto" w:fill="4D2A86" w:themeFill="accent3"/>
      </w:tcPr>
    </w:tblStylePr>
    <w:tblStylePr w:type="lastRow">
      <w:rPr>
        <w:b/>
        <w:bCs/>
      </w:rPr>
      <w:tblPr/>
      <w:tcPr>
        <w:tcBorders>
          <w:top w:val="double" w:sz="4" w:space="0" w:color="BFBFB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character" w:customStyle="1" w:styleId="Puce4Car">
    <w:name w:val="Puce 4 Car"/>
    <w:basedOn w:val="ParagraphedelisteCar"/>
    <w:link w:val="Puce4"/>
    <w:rsid w:val="005B1DA0"/>
  </w:style>
  <w:style w:type="character" w:customStyle="1" w:styleId="SansinterligneCar">
    <w:name w:val="Sans interligne Car"/>
    <w:aliases w:val="STYLE GCS TITRE 2 Car"/>
    <w:basedOn w:val="Policepardfaut"/>
    <w:link w:val="Sansinterligne"/>
    <w:uiPriority w:val="1"/>
    <w:rsid w:val="003F3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4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1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3BA"/>
      </a:accent1>
      <a:accent2>
        <a:srgbClr val="E66208"/>
      </a:accent2>
      <a:accent3>
        <a:srgbClr val="4D2A86"/>
      </a:accent3>
      <a:accent4>
        <a:srgbClr val="000000"/>
      </a:accent4>
      <a:accent5>
        <a:srgbClr val="7F7F7F"/>
      </a:accent5>
      <a:accent6>
        <a:srgbClr val="BFBFBF"/>
      </a:accent6>
      <a:hlink>
        <a:srgbClr val="00B3BA"/>
      </a:hlink>
      <a:folHlink>
        <a:srgbClr val="4D2A86"/>
      </a:folHlink>
    </a:clrScheme>
    <a:fontScheme name="Personnalisé 1">
      <a:majorFont>
        <a:latin typeface="PT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1" id="{F1060D85-32B3-4CAB-AE79-2B3958FAD509}" vid="{513B0663-4980-45C4-8B60-14C9A2A61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7D03-CCB4-4721-BCFA-0E7A1B75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1395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MADELEINE</dc:creator>
  <cp:keywords/>
  <dc:description/>
  <cp:lastModifiedBy>Karine MADELEINE</cp:lastModifiedBy>
  <cp:revision>2</cp:revision>
  <cp:lastPrinted>2017-11-23T09:50:00Z</cp:lastPrinted>
  <dcterms:created xsi:type="dcterms:W3CDTF">2026-05-04T14:24:00Z</dcterms:created>
  <dcterms:modified xsi:type="dcterms:W3CDTF">2026-05-06T13:04:00Z</dcterms:modified>
</cp:coreProperties>
</file>